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8A" w:rsidRDefault="170EA02C" w:rsidP="004A2FF0">
      <w:pPr>
        <w:spacing w:line="360" w:lineRule="auto"/>
        <w:jc w:val="center"/>
        <w:rPr>
          <w:b/>
          <w:sz w:val="22"/>
          <w:szCs w:val="22"/>
        </w:rPr>
      </w:pPr>
      <w:r w:rsidRPr="170EA02C">
        <w:rPr>
          <w:b/>
          <w:bCs/>
          <w:sz w:val="22"/>
          <w:szCs w:val="22"/>
        </w:rPr>
        <w:t>CONCURSO Y MUESTRA FOTOGRAFICA</w:t>
      </w:r>
    </w:p>
    <w:p w:rsidR="170EA02C" w:rsidRDefault="170EA02C" w:rsidP="170EA02C">
      <w:pPr>
        <w:spacing w:line="360" w:lineRule="auto"/>
        <w:jc w:val="center"/>
      </w:pPr>
      <w:r w:rsidRPr="170EA02C">
        <w:rPr>
          <w:b/>
          <w:bCs/>
          <w:sz w:val="22"/>
          <w:szCs w:val="22"/>
        </w:rPr>
        <w:t>MAR DEL PLATA BUCEA</w:t>
      </w:r>
    </w:p>
    <w:p w:rsidR="003900A4" w:rsidRPr="00A557E0" w:rsidRDefault="170EA02C" w:rsidP="004A2FF0">
      <w:pPr>
        <w:spacing w:line="360" w:lineRule="auto"/>
        <w:jc w:val="center"/>
        <w:rPr>
          <w:b/>
          <w:sz w:val="22"/>
          <w:szCs w:val="22"/>
        </w:rPr>
      </w:pPr>
      <w:r w:rsidRPr="170EA02C">
        <w:rPr>
          <w:b/>
          <w:bCs/>
          <w:sz w:val="22"/>
          <w:szCs w:val="22"/>
        </w:rPr>
        <w:t>“Una mirada bajo el agua”</w:t>
      </w:r>
    </w:p>
    <w:p w:rsidR="004A2FF0" w:rsidRPr="00A557E0" w:rsidRDefault="004A2FF0" w:rsidP="004A2FF0">
      <w:pPr>
        <w:spacing w:line="360" w:lineRule="auto"/>
        <w:jc w:val="center"/>
        <w:rPr>
          <w:b/>
          <w:sz w:val="22"/>
          <w:szCs w:val="22"/>
        </w:rPr>
      </w:pPr>
    </w:p>
    <w:p w:rsidR="0029068A" w:rsidRDefault="0029068A" w:rsidP="004A2FF0">
      <w:pPr>
        <w:spacing w:line="360" w:lineRule="auto"/>
        <w:jc w:val="both"/>
        <w:rPr>
          <w:b/>
          <w:sz w:val="22"/>
          <w:szCs w:val="22"/>
        </w:rPr>
      </w:pPr>
      <w:r w:rsidRPr="00A557E0">
        <w:rPr>
          <w:b/>
          <w:sz w:val="22"/>
          <w:szCs w:val="22"/>
        </w:rPr>
        <w:t>ANEXO</w:t>
      </w:r>
      <w:r w:rsidR="00C83C04" w:rsidRPr="00A557E0">
        <w:rPr>
          <w:b/>
          <w:sz w:val="22"/>
          <w:szCs w:val="22"/>
        </w:rPr>
        <w:t xml:space="preserve"> I</w:t>
      </w:r>
      <w:r w:rsidR="00A73DC2">
        <w:rPr>
          <w:b/>
          <w:sz w:val="22"/>
          <w:szCs w:val="22"/>
        </w:rPr>
        <w:t xml:space="preserve">: </w:t>
      </w:r>
      <w:r w:rsidRPr="00A557E0">
        <w:rPr>
          <w:b/>
          <w:sz w:val="22"/>
          <w:szCs w:val="22"/>
        </w:rPr>
        <w:t>BASES Y CONDICIONES</w:t>
      </w:r>
    </w:p>
    <w:p w:rsidR="00A73DC2" w:rsidRPr="00A557E0" w:rsidRDefault="00A73DC2" w:rsidP="004A2FF0">
      <w:pPr>
        <w:spacing w:line="360" w:lineRule="auto"/>
        <w:jc w:val="both"/>
        <w:rPr>
          <w:b/>
          <w:sz w:val="22"/>
          <w:szCs w:val="22"/>
        </w:rPr>
      </w:pPr>
    </w:p>
    <w:p w:rsidR="00E17CDC" w:rsidRPr="00A557E0" w:rsidRDefault="0029068A" w:rsidP="004A2FF0">
      <w:pPr>
        <w:pStyle w:val="Prrafodelista1"/>
        <w:numPr>
          <w:ilvl w:val="0"/>
          <w:numId w:val="2"/>
        </w:numPr>
        <w:spacing w:line="360" w:lineRule="auto"/>
        <w:ind w:left="426" w:hanging="426"/>
        <w:jc w:val="both"/>
        <w:rPr>
          <w:b/>
          <w:sz w:val="22"/>
          <w:szCs w:val="22"/>
        </w:rPr>
      </w:pPr>
      <w:r w:rsidRPr="00A557E0">
        <w:rPr>
          <w:b/>
          <w:sz w:val="22"/>
          <w:szCs w:val="22"/>
        </w:rPr>
        <w:t>Organizador</w:t>
      </w:r>
    </w:p>
    <w:p w:rsidR="005920A2" w:rsidRDefault="170EA02C" w:rsidP="004A2FF0">
      <w:pPr>
        <w:pStyle w:val="Prrafodelista1"/>
        <w:spacing w:line="360" w:lineRule="auto"/>
        <w:ind w:left="0" w:firstLine="708"/>
        <w:jc w:val="both"/>
        <w:rPr>
          <w:sz w:val="22"/>
          <w:szCs w:val="22"/>
        </w:rPr>
      </w:pPr>
      <w:r w:rsidRPr="170EA02C">
        <w:rPr>
          <w:sz w:val="22"/>
          <w:szCs w:val="22"/>
        </w:rPr>
        <w:t xml:space="preserve">La presente muestra fotográfica se encuentra organizada por el área de biología del C.A.S.E (Centro de Actividades Submarinas Escualo). El C.A.S.E. es una institución sin fines de lucro, que desde su fundación el 30 de Marzo de 1969 promueve la práctica y difusión de una actividad que nos apasiona: el buceo deportivo. Creada y conformada por buzos, el C.A.S.E., lleva cuarenta y cinco años de activa participación en la actividad de nuestra comuna, tanto por haber capacitado y certificado aproximadamente una gran cantidad de buzos a lo largo de su historia, como brindando cursos de capacitación en la conducción de yates a motor; promoviendo los principios de conservación ambiental (con estrecha vinculación, a través de nuestro Departamento de Biología, con la Universidad Nacional de Mar del Plata), y habiendo otorgado incluso apoyo en las actividades de estudio de contaminación e </w:t>
      </w:r>
      <w:proofErr w:type="gramStart"/>
      <w:r w:rsidRPr="170EA02C">
        <w:rPr>
          <w:sz w:val="22"/>
          <w:szCs w:val="22"/>
        </w:rPr>
        <w:t>impacto</w:t>
      </w:r>
      <w:proofErr w:type="gramEnd"/>
      <w:r w:rsidRPr="170EA02C">
        <w:rPr>
          <w:sz w:val="22"/>
          <w:szCs w:val="22"/>
        </w:rPr>
        <w:t xml:space="preserve"> ambiental de la Ciudad. </w:t>
      </w:r>
    </w:p>
    <w:p w:rsidR="00A73DC2" w:rsidRPr="005920A2" w:rsidRDefault="00A73DC2" w:rsidP="004A2FF0">
      <w:pPr>
        <w:pStyle w:val="Prrafodelista1"/>
        <w:spacing w:line="360" w:lineRule="auto"/>
        <w:ind w:left="0" w:firstLine="708"/>
        <w:jc w:val="both"/>
        <w:rPr>
          <w:sz w:val="22"/>
          <w:szCs w:val="22"/>
        </w:rPr>
      </w:pPr>
    </w:p>
    <w:p w:rsidR="004C5D34" w:rsidRPr="00A557E0" w:rsidRDefault="004C5D34" w:rsidP="004A2FF0">
      <w:pPr>
        <w:pStyle w:val="Prrafodelista1"/>
        <w:numPr>
          <w:ilvl w:val="0"/>
          <w:numId w:val="2"/>
        </w:numPr>
        <w:spacing w:line="360" w:lineRule="auto"/>
        <w:ind w:left="426" w:hanging="426"/>
        <w:jc w:val="both"/>
        <w:rPr>
          <w:b/>
          <w:sz w:val="22"/>
          <w:szCs w:val="22"/>
        </w:rPr>
      </w:pPr>
      <w:r w:rsidRPr="00A557E0">
        <w:rPr>
          <w:b/>
          <w:sz w:val="22"/>
          <w:szCs w:val="22"/>
        </w:rPr>
        <w:t>Modalidad</w:t>
      </w:r>
    </w:p>
    <w:p w:rsidR="001E2FCB" w:rsidRDefault="170EA02C" w:rsidP="170EA02C">
      <w:pPr>
        <w:pStyle w:val="NormalWeb"/>
        <w:spacing w:before="0" w:beforeAutospacing="0" w:after="0" w:afterAutospacing="0" w:line="360" w:lineRule="auto"/>
        <w:ind w:firstLine="708"/>
        <w:jc w:val="both"/>
        <w:rPr>
          <w:sz w:val="22"/>
          <w:szCs w:val="22"/>
          <w:lang w:val="es-AR"/>
        </w:rPr>
      </w:pPr>
      <w:r w:rsidRPr="170EA02C">
        <w:rPr>
          <w:sz w:val="22"/>
          <w:szCs w:val="22"/>
        </w:rPr>
        <w:t xml:space="preserve">La muestra será en la ciudad de Mar del Plata con entrada será libre y gratuita. El tamaño de las fotografías efectuadas en formato digital será adaptado a la medida de la muestra. Las fotografías serán subastadas y la recaudación obtenida será destinada al Área de Biología Marina del C.A.S.E. para la realización de otras actividades institucionales que promuevan el </w:t>
      </w:r>
      <w:r w:rsidRPr="170EA02C">
        <w:rPr>
          <w:sz w:val="22"/>
          <w:szCs w:val="22"/>
          <w:lang w:val="es-AR"/>
        </w:rPr>
        <w:t>conocimiento de la biología y el cuidado del medio ambiente.</w:t>
      </w:r>
    </w:p>
    <w:p w:rsidR="00A73DC2" w:rsidRPr="00A557E0" w:rsidRDefault="00A73DC2" w:rsidP="004A2FF0">
      <w:pPr>
        <w:pStyle w:val="NormalWeb"/>
        <w:spacing w:before="0" w:beforeAutospacing="0" w:after="0" w:afterAutospacing="0" w:line="360" w:lineRule="auto"/>
        <w:ind w:firstLine="708"/>
        <w:jc w:val="both"/>
        <w:rPr>
          <w:sz w:val="22"/>
          <w:szCs w:val="22"/>
          <w:lang w:val="es-AR"/>
        </w:rPr>
      </w:pPr>
    </w:p>
    <w:p w:rsidR="000A56DA" w:rsidRPr="00A557E0" w:rsidRDefault="0029068A" w:rsidP="004A2FF0">
      <w:pPr>
        <w:pStyle w:val="Prrafodelista1"/>
        <w:numPr>
          <w:ilvl w:val="0"/>
          <w:numId w:val="2"/>
        </w:numPr>
        <w:spacing w:line="360" w:lineRule="auto"/>
        <w:ind w:left="426" w:hanging="426"/>
        <w:jc w:val="both"/>
        <w:rPr>
          <w:b/>
          <w:sz w:val="22"/>
          <w:szCs w:val="22"/>
        </w:rPr>
      </w:pPr>
      <w:r w:rsidRPr="00A557E0">
        <w:rPr>
          <w:b/>
          <w:sz w:val="22"/>
          <w:szCs w:val="22"/>
        </w:rPr>
        <w:t>Participantes</w:t>
      </w:r>
    </w:p>
    <w:p w:rsidR="00A73DC2" w:rsidRDefault="0029068A" w:rsidP="00A73DC2">
      <w:pPr>
        <w:pStyle w:val="Prrafodelista1"/>
        <w:spacing w:line="360" w:lineRule="auto"/>
        <w:ind w:left="0" w:firstLine="709"/>
        <w:jc w:val="both"/>
        <w:rPr>
          <w:b/>
          <w:sz w:val="22"/>
          <w:szCs w:val="22"/>
        </w:rPr>
      </w:pPr>
      <w:r w:rsidRPr="00A557E0">
        <w:rPr>
          <w:sz w:val="22"/>
          <w:szCs w:val="22"/>
        </w:rPr>
        <w:t xml:space="preserve">La participación en la muestra será por selección y está dirigida </w:t>
      </w:r>
      <w:r w:rsidR="004E4CB9">
        <w:rPr>
          <w:sz w:val="22"/>
          <w:szCs w:val="22"/>
        </w:rPr>
        <w:t xml:space="preserve">a personas relacionadas a la actividad de buceo </w:t>
      </w:r>
      <w:r w:rsidRPr="00A557E0">
        <w:rPr>
          <w:sz w:val="22"/>
          <w:szCs w:val="22"/>
        </w:rPr>
        <w:t xml:space="preserve">del país. Podrá participar toda persona mayor de 18 años de edad, de nacionalidad argentina o extranjera con lugar de residencia en Argentina, </w:t>
      </w:r>
      <w:r w:rsidR="004E4CB9">
        <w:rPr>
          <w:sz w:val="22"/>
          <w:szCs w:val="22"/>
        </w:rPr>
        <w:t xml:space="preserve">que </w:t>
      </w:r>
      <w:r w:rsidR="004E4CB9" w:rsidRPr="004E4CB9">
        <w:rPr>
          <w:b/>
          <w:sz w:val="22"/>
          <w:szCs w:val="22"/>
        </w:rPr>
        <w:t>no</w:t>
      </w:r>
      <w:r w:rsidR="004E4CB9">
        <w:rPr>
          <w:sz w:val="22"/>
          <w:szCs w:val="22"/>
        </w:rPr>
        <w:t xml:space="preserve"> sea </w:t>
      </w:r>
      <w:r w:rsidR="003C5C60" w:rsidRPr="00A557E0">
        <w:rPr>
          <w:sz w:val="22"/>
          <w:szCs w:val="22"/>
        </w:rPr>
        <w:t>fotógrafo profesional.</w:t>
      </w:r>
      <w:r w:rsidR="003729A4" w:rsidRPr="00A557E0">
        <w:rPr>
          <w:b/>
          <w:sz w:val="22"/>
          <w:szCs w:val="22"/>
        </w:rPr>
        <w:t xml:space="preserve">   </w:t>
      </w:r>
    </w:p>
    <w:p w:rsidR="00A73DC2" w:rsidRDefault="00A73DC2" w:rsidP="00A73DC2">
      <w:pPr>
        <w:pStyle w:val="Prrafodelista1"/>
        <w:spacing w:line="360" w:lineRule="auto"/>
        <w:ind w:left="0" w:firstLine="709"/>
        <w:jc w:val="both"/>
        <w:rPr>
          <w:b/>
          <w:sz w:val="22"/>
          <w:szCs w:val="22"/>
        </w:rPr>
      </w:pPr>
    </w:p>
    <w:p w:rsidR="00BA31A8" w:rsidRPr="00A557E0" w:rsidRDefault="003C5C60" w:rsidP="004A2FF0">
      <w:pPr>
        <w:pStyle w:val="Prrafodelista1"/>
        <w:numPr>
          <w:ilvl w:val="0"/>
          <w:numId w:val="2"/>
        </w:numPr>
        <w:spacing w:line="360" w:lineRule="auto"/>
        <w:ind w:left="426" w:hanging="426"/>
        <w:jc w:val="both"/>
        <w:rPr>
          <w:b/>
          <w:sz w:val="22"/>
          <w:szCs w:val="22"/>
        </w:rPr>
      </w:pPr>
      <w:r w:rsidRPr="00A557E0">
        <w:rPr>
          <w:b/>
          <w:sz w:val="22"/>
          <w:szCs w:val="22"/>
        </w:rPr>
        <w:t>Inscripción y forma de participación</w:t>
      </w:r>
    </w:p>
    <w:p w:rsidR="00AF5051" w:rsidRDefault="003900A4" w:rsidP="004A2FF0">
      <w:pPr>
        <w:pStyle w:val="Prrafodelista1"/>
        <w:spacing w:line="360" w:lineRule="auto"/>
        <w:ind w:left="0" w:firstLine="709"/>
        <w:jc w:val="both"/>
        <w:rPr>
          <w:sz w:val="22"/>
          <w:szCs w:val="22"/>
        </w:rPr>
      </w:pPr>
      <w:r w:rsidRPr="000F6E4F">
        <w:rPr>
          <w:sz w:val="22"/>
          <w:szCs w:val="22"/>
        </w:rPr>
        <w:t>Para la inscripción, los</w:t>
      </w:r>
      <w:r w:rsidR="000A56DA" w:rsidRPr="000F6E4F">
        <w:rPr>
          <w:sz w:val="22"/>
          <w:szCs w:val="22"/>
        </w:rPr>
        <w:t xml:space="preserve"> participantes deberán enviar</w:t>
      </w:r>
      <w:r w:rsidR="00B71F0A">
        <w:rPr>
          <w:sz w:val="22"/>
          <w:szCs w:val="22"/>
        </w:rPr>
        <w:t>, por un lado,</w:t>
      </w:r>
      <w:r w:rsidR="000A56DA" w:rsidRPr="000F6E4F">
        <w:rPr>
          <w:sz w:val="22"/>
          <w:szCs w:val="22"/>
        </w:rPr>
        <w:t xml:space="preserve"> </w:t>
      </w:r>
      <w:r w:rsidR="000F6E4F" w:rsidRPr="000F6E4F">
        <w:rPr>
          <w:sz w:val="22"/>
          <w:szCs w:val="22"/>
        </w:rPr>
        <w:t xml:space="preserve">las bases de la muestra </w:t>
      </w:r>
      <w:r w:rsidR="00B71F0A" w:rsidRPr="000F6E4F">
        <w:rPr>
          <w:sz w:val="22"/>
          <w:szCs w:val="22"/>
        </w:rPr>
        <w:t xml:space="preserve">(Anexo I) </w:t>
      </w:r>
      <w:r w:rsidR="000F6E4F" w:rsidRPr="00B71F0A">
        <w:rPr>
          <w:b/>
          <w:sz w:val="22"/>
          <w:szCs w:val="22"/>
        </w:rPr>
        <w:t>firmadas</w:t>
      </w:r>
      <w:r w:rsidR="000F6E4F" w:rsidRPr="000F6E4F">
        <w:rPr>
          <w:sz w:val="22"/>
          <w:szCs w:val="22"/>
        </w:rPr>
        <w:t xml:space="preserve"> y </w:t>
      </w:r>
      <w:r w:rsidR="000A56DA" w:rsidRPr="000F6E4F">
        <w:rPr>
          <w:sz w:val="22"/>
          <w:szCs w:val="22"/>
        </w:rPr>
        <w:t>un formulario de inscripción</w:t>
      </w:r>
      <w:r w:rsidR="00D81BC9" w:rsidRPr="000F6E4F">
        <w:rPr>
          <w:sz w:val="22"/>
          <w:szCs w:val="22"/>
        </w:rPr>
        <w:t xml:space="preserve"> (Anexo II</w:t>
      </w:r>
      <w:r w:rsidR="00E17CDC" w:rsidRPr="000F6E4F">
        <w:rPr>
          <w:sz w:val="22"/>
          <w:szCs w:val="22"/>
        </w:rPr>
        <w:t>)</w:t>
      </w:r>
      <w:r w:rsidR="00AF5051">
        <w:rPr>
          <w:sz w:val="22"/>
          <w:szCs w:val="22"/>
        </w:rPr>
        <w:t xml:space="preserve"> </w:t>
      </w:r>
      <w:r w:rsidR="00AF5051" w:rsidRPr="000F6E4F">
        <w:rPr>
          <w:sz w:val="22"/>
          <w:szCs w:val="22"/>
        </w:rPr>
        <w:t>por correo postal</w:t>
      </w:r>
      <w:r w:rsidR="00AF5051">
        <w:rPr>
          <w:sz w:val="22"/>
          <w:szCs w:val="22"/>
        </w:rPr>
        <w:t xml:space="preserve"> </w:t>
      </w:r>
      <w:r w:rsidR="00AF5051" w:rsidRPr="000F6E4F">
        <w:rPr>
          <w:sz w:val="22"/>
          <w:szCs w:val="22"/>
        </w:rPr>
        <w:t>o entregarlas personalmente en la sede del C.A.S.E</w:t>
      </w:r>
      <w:r w:rsidR="00AF5051">
        <w:rPr>
          <w:sz w:val="22"/>
          <w:szCs w:val="22"/>
        </w:rPr>
        <w:t>, y una copia enviarla por correo electrónico. Las direcciones están especificadas en el siguiente cuadro:</w:t>
      </w:r>
    </w:p>
    <w:p w:rsidR="00A73DC2" w:rsidRDefault="00A73DC2" w:rsidP="004A2FF0">
      <w:pPr>
        <w:pStyle w:val="Prrafodelista1"/>
        <w:spacing w:line="360" w:lineRule="auto"/>
        <w:ind w:left="0"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452"/>
        <w:gridCol w:w="3352"/>
      </w:tblGrid>
      <w:tr w:rsidR="00AF5051" w:rsidRPr="00513903" w:rsidTr="00A73DC2">
        <w:tc>
          <w:tcPr>
            <w:tcW w:w="2660" w:type="dxa"/>
          </w:tcPr>
          <w:p w:rsidR="00AF5051" w:rsidRPr="00513903" w:rsidRDefault="00AF5051" w:rsidP="00513903">
            <w:pPr>
              <w:pStyle w:val="Prrafodelista1"/>
              <w:ind w:left="0"/>
              <w:jc w:val="both"/>
              <w:rPr>
                <w:sz w:val="22"/>
                <w:szCs w:val="22"/>
              </w:rPr>
            </w:pPr>
          </w:p>
        </w:tc>
        <w:tc>
          <w:tcPr>
            <w:tcW w:w="3452" w:type="dxa"/>
          </w:tcPr>
          <w:p w:rsidR="00AF5051" w:rsidRPr="00513903" w:rsidRDefault="00AF5051" w:rsidP="00513903">
            <w:pPr>
              <w:pStyle w:val="Prrafodelista1"/>
              <w:ind w:left="0"/>
              <w:jc w:val="center"/>
              <w:rPr>
                <w:b/>
                <w:sz w:val="22"/>
                <w:szCs w:val="22"/>
              </w:rPr>
            </w:pPr>
            <w:r w:rsidRPr="00513903">
              <w:rPr>
                <w:b/>
                <w:sz w:val="22"/>
                <w:szCs w:val="22"/>
              </w:rPr>
              <w:t>Dirección</w:t>
            </w:r>
          </w:p>
        </w:tc>
        <w:tc>
          <w:tcPr>
            <w:tcW w:w="3352" w:type="dxa"/>
          </w:tcPr>
          <w:p w:rsidR="00AF5051" w:rsidRPr="00513903" w:rsidRDefault="00AF5051" w:rsidP="00513903">
            <w:pPr>
              <w:pStyle w:val="Prrafodelista1"/>
              <w:ind w:left="0"/>
              <w:jc w:val="center"/>
              <w:rPr>
                <w:b/>
                <w:sz w:val="22"/>
                <w:szCs w:val="22"/>
              </w:rPr>
            </w:pPr>
            <w:r w:rsidRPr="00513903">
              <w:rPr>
                <w:b/>
                <w:sz w:val="22"/>
                <w:szCs w:val="22"/>
              </w:rPr>
              <w:t>Destinatario o asunto</w:t>
            </w:r>
          </w:p>
        </w:tc>
      </w:tr>
      <w:tr w:rsidR="00AF5051" w:rsidRPr="00513903" w:rsidTr="00A73DC2">
        <w:tc>
          <w:tcPr>
            <w:tcW w:w="2660" w:type="dxa"/>
          </w:tcPr>
          <w:p w:rsidR="00AF5051" w:rsidRPr="00513903" w:rsidRDefault="00AF5051" w:rsidP="00513903">
            <w:pPr>
              <w:pStyle w:val="Prrafodelista1"/>
              <w:ind w:left="0"/>
              <w:jc w:val="both"/>
              <w:rPr>
                <w:sz w:val="22"/>
                <w:szCs w:val="22"/>
              </w:rPr>
            </w:pPr>
            <w:r w:rsidRPr="00513903">
              <w:rPr>
                <w:sz w:val="22"/>
                <w:szCs w:val="22"/>
              </w:rPr>
              <w:t>Correo Postal</w:t>
            </w:r>
          </w:p>
        </w:tc>
        <w:tc>
          <w:tcPr>
            <w:tcW w:w="3452" w:type="dxa"/>
          </w:tcPr>
          <w:p w:rsidR="00AF5051" w:rsidRPr="00513903" w:rsidRDefault="004823BF" w:rsidP="00513903">
            <w:pPr>
              <w:pStyle w:val="Prrafodelista1"/>
              <w:ind w:left="0"/>
              <w:jc w:val="both"/>
              <w:rPr>
                <w:sz w:val="22"/>
                <w:szCs w:val="22"/>
              </w:rPr>
            </w:pPr>
            <w:r>
              <w:rPr>
                <w:sz w:val="22"/>
                <w:szCs w:val="22"/>
              </w:rPr>
              <w:t xml:space="preserve">Dorrego 1278, </w:t>
            </w:r>
            <w:proofErr w:type="spellStart"/>
            <w:r>
              <w:rPr>
                <w:sz w:val="22"/>
                <w:szCs w:val="22"/>
              </w:rPr>
              <w:t>pb</w:t>
            </w:r>
            <w:proofErr w:type="spellEnd"/>
            <w:r>
              <w:rPr>
                <w:sz w:val="22"/>
                <w:szCs w:val="22"/>
              </w:rPr>
              <w:t xml:space="preserve"> B</w:t>
            </w:r>
            <w:r w:rsidRPr="00513903">
              <w:rPr>
                <w:sz w:val="22"/>
                <w:szCs w:val="22"/>
              </w:rPr>
              <w:t xml:space="preserve"> </w:t>
            </w:r>
            <w:r w:rsidR="00AF5051" w:rsidRPr="00513903">
              <w:rPr>
                <w:sz w:val="22"/>
                <w:szCs w:val="22"/>
              </w:rPr>
              <w:t>(CP: 7600) Mar del Plata</w:t>
            </w:r>
          </w:p>
        </w:tc>
        <w:tc>
          <w:tcPr>
            <w:tcW w:w="3352" w:type="dxa"/>
          </w:tcPr>
          <w:p w:rsidR="00AF5051" w:rsidRPr="00513903" w:rsidRDefault="00AF5051" w:rsidP="00513903">
            <w:pPr>
              <w:pStyle w:val="Prrafodelista1"/>
              <w:ind w:left="0"/>
              <w:jc w:val="both"/>
              <w:rPr>
                <w:sz w:val="22"/>
                <w:szCs w:val="22"/>
              </w:rPr>
            </w:pPr>
            <w:r w:rsidRPr="00513903">
              <w:rPr>
                <w:sz w:val="22"/>
                <w:szCs w:val="22"/>
              </w:rPr>
              <w:t xml:space="preserve">Paola </w:t>
            </w:r>
            <w:proofErr w:type="spellStart"/>
            <w:r w:rsidRPr="00513903">
              <w:rPr>
                <w:sz w:val="22"/>
                <w:szCs w:val="22"/>
              </w:rPr>
              <w:t>Betti</w:t>
            </w:r>
            <w:proofErr w:type="spellEnd"/>
          </w:p>
        </w:tc>
      </w:tr>
      <w:tr w:rsidR="00AF5051" w:rsidRPr="00513903" w:rsidTr="00A73DC2">
        <w:tc>
          <w:tcPr>
            <w:tcW w:w="2660" w:type="dxa"/>
          </w:tcPr>
          <w:p w:rsidR="00AF5051" w:rsidRPr="00513903" w:rsidRDefault="00AF5051" w:rsidP="00513903">
            <w:pPr>
              <w:pStyle w:val="Prrafodelista1"/>
              <w:ind w:left="0"/>
              <w:jc w:val="both"/>
              <w:rPr>
                <w:sz w:val="22"/>
                <w:szCs w:val="22"/>
              </w:rPr>
            </w:pPr>
            <w:r w:rsidRPr="00513903">
              <w:rPr>
                <w:sz w:val="22"/>
                <w:szCs w:val="22"/>
              </w:rPr>
              <w:t>Correo electrónico</w:t>
            </w:r>
          </w:p>
        </w:tc>
        <w:tc>
          <w:tcPr>
            <w:tcW w:w="3452" w:type="dxa"/>
          </w:tcPr>
          <w:p w:rsidR="00AF5051" w:rsidRPr="00513903" w:rsidRDefault="00AF5051" w:rsidP="00513903">
            <w:pPr>
              <w:pStyle w:val="Prrafodelista1"/>
              <w:ind w:left="0"/>
              <w:jc w:val="both"/>
              <w:rPr>
                <w:sz w:val="22"/>
                <w:szCs w:val="22"/>
              </w:rPr>
            </w:pPr>
            <w:r w:rsidRPr="00513903">
              <w:rPr>
                <w:sz w:val="22"/>
                <w:szCs w:val="22"/>
              </w:rPr>
              <w:t>unamiradabajoelmar@gmail.com</w:t>
            </w:r>
          </w:p>
        </w:tc>
        <w:tc>
          <w:tcPr>
            <w:tcW w:w="3352" w:type="dxa"/>
          </w:tcPr>
          <w:p w:rsidR="00AF5051" w:rsidRPr="00513903" w:rsidRDefault="00AF5051" w:rsidP="00513903">
            <w:pPr>
              <w:pStyle w:val="Prrafodelista1"/>
              <w:ind w:left="0"/>
              <w:jc w:val="both"/>
              <w:rPr>
                <w:sz w:val="22"/>
                <w:szCs w:val="22"/>
              </w:rPr>
            </w:pPr>
            <w:r w:rsidRPr="00513903">
              <w:rPr>
                <w:sz w:val="22"/>
                <w:szCs w:val="22"/>
              </w:rPr>
              <w:t>C.A.S.E., convocatoria una mirada bajo el mar</w:t>
            </w:r>
          </w:p>
        </w:tc>
      </w:tr>
      <w:tr w:rsidR="00AF5051" w:rsidRPr="00513903" w:rsidTr="00A73DC2">
        <w:tc>
          <w:tcPr>
            <w:tcW w:w="2660" w:type="dxa"/>
          </w:tcPr>
          <w:p w:rsidR="00AF5051" w:rsidRPr="00513903" w:rsidRDefault="00AF5051" w:rsidP="00513903">
            <w:pPr>
              <w:pStyle w:val="Prrafodelista1"/>
              <w:ind w:left="0"/>
              <w:jc w:val="both"/>
              <w:rPr>
                <w:sz w:val="22"/>
                <w:szCs w:val="22"/>
              </w:rPr>
            </w:pPr>
            <w:r w:rsidRPr="00513903">
              <w:rPr>
                <w:sz w:val="22"/>
                <w:szCs w:val="22"/>
              </w:rPr>
              <w:t>Sede del C.A.S.E.</w:t>
            </w:r>
          </w:p>
        </w:tc>
        <w:tc>
          <w:tcPr>
            <w:tcW w:w="3452" w:type="dxa"/>
          </w:tcPr>
          <w:p w:rsidR="00AF5051" w:rsidRPr="00513903" w:rsidRDefault="00AF5051" w:rsidP="00513903">
            <w:pPr>
              <w:pStyle w:val="Prrafodelista1"/>
              <w:ind w:left="0"/>
              <w:jc w:val="both"/>
              <w:rPr>
                <w:sz w:val="22"/>
                <w:szCs w:val="22"/>
              </w:rPr>
            </w:pPr>
            <w:r w:rsidRPr="00513903">
              <w:rPr>
                <w:sz w:val="22"/>
                <w:szCs w:val="22"/>
              </w:rPr>
              <w:t>General Paz 4776, esq. Martín Rodríguez. Mar del Plata</w:t>
            </w:r>
          </w:p>
        </w:tc>
        <w:tc>
          <w:tcPr>
            <w:tcW w:w="3352" w:type="dxa"/>
          </w:tcPr>
          <w:p w:rsidR="00AF5051" w:rsidRPr="00513903" w:rsidRDefault="00AF5051" w:rsidP="00513903">
            <w:pPr>
              <w:pStyle w:val="Prrafodelista1"/>
              <w:ind w:left="0"/>
              <w:jc w:val="both"/>
              <w:rPr>
                <w:sz w:val="22"/>
                <w:szCs w:val="22"/>
              </w:rPr>
            </w:pPr>
            <w:r w:rsidRPr="00513903">
              <w:rPr>
                <w:sz w:val="22"/>
                <w:szCs w:val="22"/>
              </w:rPr>
              <w:t>C.A.S.E., convocatoria una mirada bajo el mar</w:t>
            </w:r>
          </w:p>
        </w:tc>
      </w:tr>
    </w:tbl>
    <w:p w:rsidR="00AF5051" w:rsidRDefault="00AF5051" w:rsidP="004A2FF0">
      <w:pPr>
        <w:pStyle w:val="Prrafodelista1"/>
        <w:spacing w:line="360" w:lineRule="auto"/>
        <w:ind w:left="0" w:firstLine="709"/>
        <w:jc w:val="both"/>
        <w:rPr>
          <w:sz w:val="22"/>
          <w:szCs w:val="22"/>
        </w:rPr>
      </w:pPr>
    </w:p>
    <w:p w:rsidR="000A56DA" w:rsidRDefault="00B71F0A" w:rsidP="004A2FF0">
      <w:pPr>
        <w:pStyle w:val="Prrafodelista1"/>
        <w:spacing w:line="360" w:lineRule="auto"/>
        <w:ind w:left="0" w:firstLine="709"/>
        <w:jc w:val="both"/>
        <w:rPr>
          <w:sz w:val="22"/>
          <w:szCs w:val="22"/>
        </w:rPr>
      </w:pPr>
      <w:r>
        <w:rPr>
          <w:sz w:val="22"/>
          <w:szCs w:val="22"/>
        </w:rPr>
        <w:t>Por otro lado</w:t>
      </w:r>
      <w:r w:rsidRPr="000F6E4F">
        <w:rPr>
          <w:sz w:val="22"/>
          <w:szCs w:val="22"/>
        </w:rPr>
        <w:t>,</w:t>
      </w:r>
      <w:r>
        <w:rPr>
          <w:sz w:val="22"/>
          <w:szCs w:val="22"/>
        </w:rPr>
        <w:t xml:space="preserve"> deberán enviar </w:t>
      </w:r>
      <w:r w:rsidRPr="000F6E4F">
        <w:rPr>
          <w:sz w:val="22"/>
          <w:szCs w:val="22"/>
        </w:rPr>
        <w:t xml:space="preserve">las fotografías por mail </w:t>
      </w:r>
      <w:r>
        <w:rPr>
          <w:sz w:val="22"/>
          <w:szCs w:val="22"/>
        </w:rPr>
        <w:t>a la casilla</w:t>
      </w:r>
      <w:r w:rsidR="00AF5051">
        <w:rPr>
          <w:sz w:val="22"/>
          <w:szCs w:val="22"/>
        </w:rPr>
        <w:t xml:space="preserve"> de correo electrónico </w:t>
      </w:r>
      <w:r>
        <w:rPr>
          <w:sz w:val="22"/>
          <w:szCs w:val="22"/>
        </w:rPr>
        <w:t xml:space="preserve">antes mencionada </w:t>
      </w:r>
      <w:r w:rsidRPr="000F6E4F">
        <w:rPr>
          <w:sz w:val="22"/>
          <w:szCs w:val="22"/>
        </w:rPr>
        <w:t xml:space="preserve">cumpliendo los requisitos que se detallan a continuación. </w:t>
      </w:r>
      <w:r w:rsidR="00510FD5" w:rsidRPr="000F6E4F">
        <w:rPr>
          <w:sz w:val="22"/>
          <w:szCs w:val="22"/>
        </w:rPr>
        <w:t>No se aceptará y</w:t>
      </w:r>
      <w:r w:rsidR="000A56DA" w:rsidRPr="000F6E4F">
        <w:rPr>
          <w:sz w:val="22"/>
          <w:szCs w:val="22"/>
        </w:rPr>
        <w:t xml:space="preserve"> será anulado cualquier intento de inscripción al</w:t>
      </w:r>
      <w:r w:rsidR="00510FD5" w:rsidRPr="000F6E4F">
        <w:rPr>
          <w:sz w:val="22"/>
          <w:szCs w:val="22"/>
        </w:rPr>
        <w:t xml:space="preserve"> </w:t>
      </w:r>
      <w:r w:rsidR="000A56DA" w:rsidRPr="000F6E4F">
        <w:rPr>
          <w:sz w:val="22"/>
          <w:szCs w:val="22"/>
        </w:rPr>
        <w:t>Concurso por canales distintos a los mencionados en estas bases, vale decir a corre</w:t>
      </w:r>
      <w:r w:rsidR="000F6E4F">
        <w:rPr>
          <w:sz w:val="22"/>
          <w:szCs w:val="22"/>
        </w:rPr>
        <w:t>os personales o institucionales</w:t>
      </w:r>
      <w:r w:rsidR="000A56DA" w:rsidRPr="000F6E4F">
        <w:rPr>
          <w:sz w:val="22"/>
          <w:szCs w:val="22"/>
        </w:rPr>
        <w:t xml:space="preserve"> de los organizadores </w:t>
      </w:r>
      <w:r w:rsidR="00510FD5" w:rsidRPr="000F6E4F">
        <w:rPr>
          <w:sz w:val="22"/>
          <w:szCs w:val="22"/>
        </w:rPr>
        <w:t xml:space="preserve">o </w:t>
      </w:r>
      <w:r w:rsidR="000A56DA" w:rsidRPr="000F6E4F">
        <w:rPr>
          <w:sz w:val="22"/>
          <w:szCs w:val="22"/>
        </w:rPr>
        <w:t>cuentas en redes sociales u otros canales de comunicación.</w:t>
      </w:r>
      <w:r w:rsidR="00AB0BBA" w:rsidRPr="00A557E0">
        <w:rPr>
          <w:sz w:val="22"/>
          <w:szCs w:val="22"/>
        </w:rPr>
        <w:t xml:space="preserve"> </w:t>
      </w:r>
    </w:p>
    <w:p w:rsidR="00BA31A8" w:rsidRPr="00A557E0" w:rsidRDefault="170EA02C" w:rsidP="004A2FF0">
      <w:pPr>
        <w:pStyle w:val="Prrafodelista1"/>
        <w:spacing w:line="360" w:lineRule="auto"/>
        <w:ind w:left="0" w:firstLine="709"/>
        <w:jc w:val="both"/>
        <w:rPr>
          <w:sz w:val="22"/>
          <w:szCs w:val="22"/>
        </w:rPr>
      </w:pPr>
      <w:r w:rsidRPr="170EA02C">
        <w:rPr>
          <w:sz w:val="22"/>
          <w:szCs w:val="22"/>
        </w:rPr>
        <w:t xml:space="preserve">Las inscripciones son gratuitas y serán recibidas hasta el día 15 de Noviembre, y no se aceptará la entrega de ningún material pasada esta fecha. Los materiales que se reciban posteriormente no participarán en el concurso y serán descartados inmediatamente, sin lugar a reclamo. </w:t>
      </w:r>
    </w:p>
    <w:p w:rsidR="0029068A" w:rsidRDefault="170EA02C" w:rsidP="00A73DC2">
      <w:pPr>
        <w:pStyle w:val="Prrafodelista1"/>
        <w:spacing w:line="360" w:lineRule="auto"/>
        <w:ind w:left="0" w:firstLine="709"/>
        <w:jc w:val="both"/>
        <w:rPr>
          <w:sz w:val="22"/>
          <w:szCs w:val="22"/>
        </w:rPr>
      </w:pPr>
      <w:r w:rsidRPr="170EA02C">
        <w:rPr>
          <w:sz w:val="22"/>
          <w:szCs w:val="22"/>
        </w:rPr>
        <w:t>Las fotografías presentadas deben ser originales, únicas y exclusivas de cada autor, entendiendo por ello que no hayan sido aceptadas o premiadas en ningún concurso, publicadas en medios gráficos u otros medios de difusión. Cada participante podrá presentar hasta 6 (seis) obras que podrán ser: color o monocromo, verticales u horizontales, digitales o analógicas. Las  imágenes podrán ser retocadas de manera parcial, siempre y cuando no alteren la veracidad del registro, no siendo permitidas aquellas creadas exclusivamente con software. Las obras que no se ajusten al tema propuesto o los materiales que se reciban incompletos o con errores de formato, no participaran de la muestra.</w:t>
      </w:r>
    </w:p>
    <w:p w:rsidR="00A73DC2" w:rsidRPr="00A557E0" w:rsidRDefault="00A73DC2" w:rsidP="00A73DC2">
      <w:pPr>
        <w:pStyle w:val="Prrafodelista1"/>
        <w:spacing w:line="360" w:lineRule="auto"/>
        <w:ind w:left="0" w:firstLine="709"/>
        <w:jc w:val="both"/>
        <w:rPr>
          <w:sz w:val="22"/>
          <w:szCs w:val="22"/>
        </w:rPr>
      </w:pPr>
    </w:p>
    <w:p w:rsidR="006D1B00" w:rsidRDefault="006D1B00" w:rsidP="004A2FF0">
      <w:pPr>
        <w:pStyle w:val="Prrafodelista1"/>
        <w:numPr>
          <w:ilvl w:val="0"/>
          <w:numId w:val="2"/>
        </w:numPr>
        <w:spacing w:line="360" w:lineRule="auto"/>
        <w:ind w:left="426" w:hanging="426"/>
        <w:jc w:val="both"/>
        <w:rPr>
          <w:b/>
          <w:sz w:val="22"/>
          <w:szCs w:val="22"/>
        </w:rPr>
      </w:pPr>
      <w:r>
        <w:rPr>
          <w:b/>
          <w:sz w:val="22"/>
          <w:szCs w:val="22"/>
        </w:rPr>
        <w:t>Temática</w:t>
      </w:r>
    </w:p>
    <w:p w:rsidR="00A73DC2" w:rsidRDefault="00EC52A1" w:rsidP="00A73DC2">
      <w:pPr>
        <w:pStyle w:val="Prrafodelista1"/>
        <w:spacing w:line="360" w:lineRule="auto"/>
        <w:ind w:left="0" w:firstLine="709"/>
        <w:jc w:val="both"/>
        <w:rPr>
          <w:sz w:val="22"/>
          <w:szCs w:val="22"/>
        </w:rPr>
      </w:pPr>
      <w:r>
        <w:rPr>
          <w:sz w:val="22"/>
          <w:szCs w:val="22"/>
        </w:rPr>
        <w:t xml:space="preserve">Las fotografías deberán </w:t>
      </w:r>
      <w:r w:rsidR="170EA02C" w:rsidRPr="170EA02C">
        <w:rPr>
          <w:sz w:val="22"/>
          <w:szCs w:val="22"/>
        </w:rPr>
        <w:t xml:space="preserve">ser tomadas bajo o sobre el agua </w:t>
      </w:r>
      <w:r>
        <w:rPr>
          <w:sz w:val="22"/>
          <w:szCs w:val="22"/>
        </w:rPr>
        <w:t>durante una salida</w:t>
      </w:r>
      <w:r w:rsidR="170EA02C" w:rsidRPr="170EA02C">
        <w:rPr>
          <w:sz w:val="22"/>
          <w:szCs w:val="22"/>
        </w:rPr>
        <w:t xml:space="preserve"> o inmersión de buceo</w:t>
      </w:r>
      <w:r>
        <w:rPr>
          <w:sz w:val="22"/>
          <w:szCs w:val="22"/>
        </w:rPr>
        <w:t xml:space="preserve"> realizada en la ciudad de Mar </w:t>
      </w:r>
      <w:proofErr w:type="gramStart"/>
      <w:r w:rsidR="005C2C46">
        <w:rPr>
          <w:sz w:val="22"/>
          <w:szCs w:val="22"/>
        </w:rPr>
        <w:t>del</w:t>
      </w:r>
      <w:proofErr w:type="gramEnd"/>
      <w:r>
        <w:rPr>
          <w:sz w:val="22"/>
          <w:szCs w:val="22"/>
        </w:rPr>
        <w:t xml:space="preserve"> plata</w:t>
      </w:r>
      <w:r w:rsidR="170EA02C" w:rsidRPr="170EA02C">
        <w:rPr>
          <w:sz w:val="22"/>
          <w:szCs w:val="22"/>
        </w:rPr>
        <w:t>.</w:t>
      </w:r>
    </w:p>
    <w:p w:rsidR="00A73DC2" w:rsidRDefault="00A73DC2" w:rsidP="00A73DC2">
      <w:pPr>
        <w:pStyle w:val="Prrafodelista1"/>
        <w:spacing w:line="360" w:lineRule="auto"/>
        <w:ind w:left="0" w:firstLine="709"/>
        <w:jc w:val="both"/>
        <w:rPr>
          <w:b/>
          <w:sz w:val="22"/>
          <w:szCs w:val="22"/>
        </w:rPr>
      </w:pPr>
    </w:p>
    <w:p w:rsidR="006A30B9" w:rsidRPr="00A557E0" w:rsidRDefault="0029068A" w:rsidP="004A2FF0">
      <w:pPr>
        <w:pStyle w:val="Prrafodelista1"/>
        <w:numPr>
          <w:ilvl w:val="0"/>
          <w:numId w:val="2"/>
        </w:numPr>
        <w:spacing w:line="360" w:lineRule="auto"/>
        <w:ind w:left="426" w:hanging="426"/>
        <w:jc w:val="both"/>
        <w:rPr>
          <w:b/>
          <w:sz w:val="22"/>
          <w:szCs w:val="22"/>
        </w:rPr>
      </w:pPr>
      <w:r w:rsidRPr="00A557E0">
        <w:rPr>
          <w:b/>
          <w:sz w:val="22"/>
          <w:szCs w:val="22"/>
        </w:rPr>
        <w:t>Envío de las fotografías</w:t>
      </w:r>
    </w:p>
    <w:p w:rsidR="003109E4" w:rsidRPr="00A557E0" w:rsidRDefault="170EA02C" w:rsidP="004A2FF0">
      <w:pPr>
        <w:pStyle w:val="Prrafodelista1"/>
        <w:spacing w:line="360" w:lineRule="auto"/>
        <w:ind w:left="0" w:firstLine="709"/>
        <w:jc w:val="both"/>
        <w:rPr>
          <w:sz w:val="22"/>
          <w:szCs w:val="22"/>
        </w:rPr>
      </w:pPr>
      <w:r w:rsidRPr="170EA02C">
        <w:rPr>
          <w:sz w:val="22"/>
          <w:szCs w:val="22"/>
        </w:rPr>
        <w:t xml:space="preserve">Cada fotografía debe presentarse en forma digital vía mail. Las mismas deberán tener como mínimo un  tamaño de 1,400 x 900 pixeles con una resolución no menor de 150 DPI. No hay límite máximo de tamaño ni de resolución. Las fotografías con fuente analógica deben ser digitalizadas con una resolución no menor a 300 DPI. Las obras, bases y el formulario de inscripción se entregarán vía mail a la siguiente dirección: </w:t>
      </w:r>
      <w:hyperlink r:id="rId5">
        <w:r w:rsidRPr="170EA02C">
          <w:rPr>
            <w:rStyle w:val="Hipervnculo"/>
            <w:sz w:val="22"/>
            <w:szCs w:val="22"/>
          </w:rPr>
          <w:t>unamiradabajoelmar@gmail.com</w:t>
        </w:r>
      </w:hyperlink>
      <w:r w:rsidRPr="170EA02C">
        <w:rPr>
          <w:sz w:val="22"/>
          <w:szCs w:val="22"/>
        </w:rPr>
        <w:t xml:space="preserve"> especificando  en  el  campo  de asunto  el  siguiente  texto: CONVOCATORIA UNA MIRADA BAJO EL MAR.</w:t>
      </w:r>
      <w:r w:rsidR="005C2C46">
        <w:rPr>
          <w:sz w:val="22"/>
          <w:szCs w:val="22"/>
        </w:rPr>
        <w:t xml:space="preserve"> </w:t>
      </w:r>
      <w:r w:rsidRPr="170EA02C">
        <w:rPr>
          <w:sz w:val="22"/>
          <w:szCs w:val="22"/>
        </w:rPr>
        <w:t>MAR DEL PLATA BUCEA</w:t>
      </w:r>
    </w:p>
    <w:p w:rsidR="00B21457" w:rsidRPr="00A557E0" w:rsidRDefault="00B21457" w:rsidP="004A2FF0">
      <w:pPr>
        <w:pStyle w:val="Prrafodelista1"/>
        <w:spacing w:line="360" w:lineRule="auto"/>
        <w:ind w:left="0" w:firstLine="709"/>
        <w:jc w:val="both"/>
        <w:rPr>
          <w:sz w:val="22"/>
          <w:szCs w:val="22"/>
          <w:highlight w:val="cyan"/>
        </w:rPr>
      </w:pPr>
    </w:p>
    <w:p w:rsidR="00E17CDC" w:rsidRPr="00A557E0" w:rsidRDefault="0029068A" w:rsidP="004A2FF0">
      <w:pPr>
        <w:pStyle w:val="Prrafodelista1"/>
        <w:numPr>
          <w:ilvl w:val="0"/>
          <w:numId w:val="2"/>
        </w:numPr>
        <w:spacing w:line="360" w:lineRule="auto"/>
        <w:ind w:left="426" w:hanging="426"/>
        <w:jc w:val="both"/>
        <w:rPr>
          <w:b/>
          <w:sz w:val="22"/>
          <w:szCs w:val="22"/>
        </w:rPr>
      </w:pPr>
      <w:r w:rsidRPr="00A557E0">
        <w:rPr>
          <w:b/>
          <w:sz w:val="22"/>
          <w:szCs w:val="22"/>
        </w:rPr>
        <w:lastRenderedPageBreak/>
        <w:t>Selección de los participantes</w:t>
      </w:r>
      <w:r w:rsidR="00726BD4" w:rsidRPr="00A557E0">
        <w:rPr>
          <w:b/>
          <w:sz w:val="22"/>
          <w:szCs w:val="22"/>
        </w:rPr>
        <w:t xml:space="preserve"> y presentación de las obras</w:t>
      </w:r>
    </w:p>
    <w:p w:rsidR="0029068A" w:rsidRDefault="170EA02C" w:rsidP="004A2FF0">
      <w:pPr>
        <w:pStyle w:val="Prrafodelista1"/>
        <w:spacing w:line="360" w:lineRule="auto"/>
        <w:ind w:left="0" w:firstLine="709"/>
        <w:jc w:val="both"/>
        <w:rPr>
          <w:sz w:val="22"/>
          <w:szCs w:val="22"/>
        </w:rPr>
      </w:pPr>
      <w:r w:rsidRPr="170EA02C">
        <w:rPr>
          <w:sz w:val="22"/>
          <w:szCs w:val="22"/>
        </w:rPr>
        <w:t>Luego de un lapso de tiempo establecido (15 días), siguiente a la finalización de la convocatoria, el jurado seleccionará un total de 2 fotografías por participante que participarán en la muestra. Una vez finalizada dicha etapa de selección los autores de las obras serán notificados en la dirección de correo electrónico o en el número de teléfono que hubieran denunciado en sus datos personales. El montaje de las obras seleccionadas estará a cargo del área de Biología Marina del C.A.S.E. Del total de las fotos seleccionadas en la muestra se premiará a las tres mejores.</w:t>
      </w:r>
    </w:p>
    <w:p w:rsidR="00A73DC2" w:rsidRDefault="170EA02C" w:rsidP="00A73DC2">
      <w:pPr>
        <w:pStyle w:val="Prrafodelista1"/>
        <w:spacing w:line="360" w:lineRule="auto"/>
        <w:ind w:left="0" w:firstLine="709"/>
        <w:jc w:val="both"/>
        <w:rPr>
          <w:sz w:val="22"/>
          <w:szCs w:val="22"/>
        </w:rPr>
      </w:pPr>
      <w:r w:rsidRPr="170EA02C">
        <w:rPr>
          <w:sz w:val="22"/>
          <w:szCs w:val="22"/>
        </w:rPr>
        <w:t>Las imágenes que participen de este concurso conformarán una base de imágenes, que podrá ser utilizado con fines de investigación y/o promoción de las actividades del club. Por este motivo es necesario que cada autor describa lo mejor posible los sujetos fotográficos (en el Anexo II).</w:t>
      </w:r>
    </w:p>
    <w:p w:rsidR="00440126" w:rsidRPr="00A557E0" w:rsidRDefault="00DF429F" w:rsidP="00A73DC2">
      <w:pPr>
        <w:pStyle w:val="Prrafodelista1"/>
        <w:spacing w:line="360" w:lineRule="auto"/>
        <w:ind w:left="0" w:firstLine="709"/>
        <w:jc w:val="both"/>
        <w:rPr>
          <w:sz w:val="22"/>
          <w:szCs w:val="22"/>
        </w:rPr>
      </w:pPr>
      <w:r>
        <w:rPr>
          <w:sz w:val="22"/>
          <w:szCs w:val="22"/>
        </w:rPr>
        <w:t xml:space="preserve"> </w:t>
      </w:r>
    </w:p>
    <w:p w:rsidR="00E17CDC" w:rsidRPr="00A557E0" w:rsidRDefault="008A0B69" w:rsidP="004A2FF0">
      <w:pPr>
        <w:pStyle w:val="Prrafodelista1"/>
        <w:numPr>
          <w:ilvl w:val="0"/>
          <w:numId w:val="2"/>
        </w:numPr>
        <w:spacing w:line="360" w:lineRule="auto"/>
        <w:ind w:left="426" w:hanging="426"/>
        <w:jc w:val="both"/>
        <w:rPr>
          <w:b/>
          <w:sz w:val="22"/>
          <w:szCs w:val="22"/>
        </w:rPr>
      </w:pPr>
      <w:r w:rsidRPr="00A557E0">
        <w:rPr>
          <w:b/>
          <w:sz w:val="22"/>
          <w:szCs w:val="22"/>
        </w:rPr>
        <w:t>Jurado</w:t>
      </w:r>
    </w:p>
    <w:p w:rsidR="00DF429F" w:rsidRDefault="00440126" w:rsidP="004A2FF0">
      <w:pPr>
        <w:pStyle w:val="Prrafodelista1"/>
        <w:spacing w:line="360" w:lineRule="auto"/>
        <w:ind w:left="0" w:firstLine="709"/>
        <w:jc w:val="both"/>
        <w:rPr>
          <w:sz w:val="22"/>
          <w:szCs w:val="22"/>
        </w:rPr>
      </w:pPr>
      <w:r w:rsidRPr="00A557E0">
        <w:rPr>
          <w:sz w:val="22"/>
          <w:szCs w:val="22"/>
        </w:rPr>
        <w:t xml:space="preserve">El Jurado Calificador fue asignado por </w:t>
      </w:r>
      <w:r w:rsidR="00D52272" w:rsidRPr="00A557E0">
        <w:rPr>
          <w:sz w:val="22"/>
          <w:szCs w:val="22"/>
        </w:rPr>
        <w:t>e</w:t>
      </w:r>
      <w:r w:rsidR="00D52272">
        <w:rPr>
          <w:sz w:val="22"/>
          <w:szCs w:val="22"/>
        </w:rPr>
        <w:t>l área de Biología Marina del C.A.S.E</w:t>
      </w:r>
      <w:r w:rsidR="00D52272" w:rsidRPr="00A557E0">
        <w:rPr>
          <w:sz w:val="22"/>
          <w:szCs w:val="22"/>
        </w:rPr>
        <w:t>.</w:t>
      </w:r>
      <w:r w:rsidR="00D52272">
        <w:rPr>
          <w:sz w:val="22"/>
          <w:szCs w:val="22"/>
        </w:rPr>
        <w:t xml:space="preserve"> </w:t>
      </w:r>
      <w:r w:rsidRPr="00A557E0">
        <w:rPr>
          <w:sz w:val="22"/>
          <w:szCs w:val="22"/>
        </w:rPr>
        <w:t xml:space="preserve">y está integrado por </w:t>
      </w:r>
      <w:r w:rsidR="009437E1">
        <w:rPr>
          <w:sz w:val="22"/>
          <w:szCs w:val="22"/>
        </w:rPr>
        <w:t xml:space="preserve">Omar De </w:t>
      </w:r>
      <w:r w:rsidR="00D52272" w:rsidRPr="00AF677A">
        <w:rPr>
          <w:sz w:val="22"/>
          <w:szCs w:val="22"/>
        </w:rPr>
        <w:t>Prada</w:t>
      </w:r>
      <w:r w:rsidR="00D52272">
        <w:rPr>
          <w:sz w:val="22"/>
          <w:szCs w:val="22"/>
        </w:rPr>
        <w:t xml:space="preserve"> y Cecilia </w:t>
      </w:r>
      <w:proofErr w:type="spellStart"/>
      <w:r w:rsidR="00D52272">
        <w:rPr>
          <w:sz w:val="22"/>
          <w:szCs w:val="22"/>
        </w:rPr>
        <w:t>Rava</w:t>
      </w:r>
      <w:r w:rsidR="004A2FF0">
        <w:rPr>
          <w:sz w:val="22"/>
          <w:szCs w:val="22"/>
        </w:rPr>
        <w:t>l</w:t>
      </w:r>
      <w:r w:rsidR="00D52272">
        <w:rPr>
          <w:sz w:val="22"/>
          <w:szCs w:val="22"/>
        </w:rPr>
        <w:t>li</w:t>
      </w:r>
      <w:proofErr w:type="spellEnd"/>
      <w:r w:rsidRPr="00A557E0">
        <w:rPr>
          <w:sz w:val="22"/>
          <w:szCs w:val="22"/>
        </w:rPr>
        <w:t>; personas de  probada  idoneidad y trayectoria profesional. Este será responsable de una eva</w:t>
      </w:r>
      <w:r w:rsidR="00D52272">
        <w:rPr>
          <w:sz w:val="22"/>
          <w:szCs w:val="22"/>
        </w:rPr>
        <w:t>luación adecuada e imparcial de</w:t>
      </w:r>
      <w:r w:rsidRPr="00A557E0">
        <w:rPr>
          <w:sz w:val="22"/>
          <w:szCs w:val="22"/>
        </w:rPr>
        <w:t xml:space="preserve"> los registros presentados,</w:t>
      </w:r>
      <w:r w:rsidR="00D52272">
        <w:rPr>
          <w:sz w:val="22"/>
          <w:szCs w:val="22"/>
        </w:rPr>
        <w:t xml:space="preserve"> </w:t>
      </w:r>
      <w:r w:rsidRPr="00A557E0">
        <w:rPr>
          <w:sz w:val="22"/>
          <w:szCs w:val="22"/>
        </w:rPr>
        <w:t>en</w:t>
      </w:r>
      <w:r w:rsidR="00D52272">
        <w:rPr>
          <w:sz w:val="22"/>
          <w:szCs w:val="22"/>
        </w:rPr>
        <w:t xml:space="preserve"> </w:t>
      </w:r>
      <w:r w:rsidRPr="00A557E0">
        <w:rPr>
          <w:sz w:val="22"/>
          <w:szCs w:val="22"/>
        </w:rPr>
        <w:t>concordancia con lo establecido en las presentes bases. Las consideraciones, fallos y decisiones tomadas por ellos serán definitivas e inapelables, y la sola participación en la Convocatoria implica la aceptación, por parte de los Participantes, de las decisiones sin que aquellos tengan derecho a reclamo alguno.</w:t>
      </w:r>
    </w:p>
    <w:p w:rsidR="00A73DC2" w:rsidRDefault="00A73DC2" w:rsidP="004A2FF0">
      <w:pPr>
        <w:pStyle w:val="Prrafodelista1"/>
        <w:spacing w:line="360" w:lineRule="auto"/>
        <w:ind w:left="0" w:firstLine="709"/>
        <w:jc w:val="both"/>
        <w:rPr>
          <w:sz w:val="22"/>
          <w:szCs w:val="22"/>
        </w:rPr>
      </w:pPr>
    </w:p>
    <w:p w:rsidR="00DF429F" w:rsidRPr="00A557E0" w:rsidRDefault="00DF429F" w:rsidP="00DF429F">
      <w:pPr>
        <w:pStyle w:val="Prrafodelista1"/>
        <w:numPr>
          <w:ilvl w:val="0"/>
          <w:numId w:val="2"/>
        </w:numPr>
        <w:spacing w:line="360" w:lineRule="auto"/>
        <w:ind w:left="426" w:hanging="426"/>
        <w:jc w:val="both"/>
        <w:rPr>
          <w:b/>
          <w:sz w:val="22"/>
          <w:szCs w:val="22"/>
        </w:rPr>
      </w:pPr>
      <w:r>
        <w:rPr>
          <w:b/>
          <w:sz w:val="22"/>
          <w:szCs w:val="22"/>
        </w:rPr>
        <w:t>Evaluación</w:t>
      </w:r>
    </w:p>
    <w:p w:rsidR="00513903" w:rsidRDefault="00DF429F" w:rsidP="00DF429F">
      <w:pPr>
        <w:pStyle w:val="Prrafodelista1"/>
        <w:spacing w:line="360" w:lineRule="auto"/>
        <w:ind w:left="0" w:firstLine="360"/>
        <w:jc w:val="both"/>
        <w:rPr>
          <w:sz w:val="22"/>
          <w:szCs w:val="22"/>
        </w:rPr>
      </w:pPr>
      <w:r>
        <w:rPr>
          <w:sz w:val="22"/>
          <w:szCs w:val="22"/>
        </w:rPr>
        <w:t>Durante el proceso de selección de los trabajos el jurado evaluará imágenes numeradas y el nombre del autor no se conocerá hasta después de finalizada la etapa de selección. Para la evaluación se tendrán en cuenta diferentes aspectos: técnica, originalidad, dificultad, composición, entre otras. De ser posible agregar la mayor cantidad de información de la toma y la información EXIF que llegado el caso de empate permitirá una mejor evaluación de la fotografía (en Anexo II).</w:t>
      </w:r>
    </w:p>
    <w:p w:rsidR="00A73DC2" w:rsidRPr="00A557E0" w:rsidRDefault="00A73DC2" w:rsidP="00DF429F">
      <w:pPr>
        <w:pStyle w:val="Prrafodelista1"/>
        <w:spacing w:line="360" w:lineRule="auto"/>
        <w:ind w:left="0" w:firstLine="360"/>
        <w:jc w:val="both"/>
        <w:rPr>
          <w:sz w:val="22"/>
          <w:szCs w:val="22"/>
        </w:rPr>
      </w:pPr>
    </w:p>
    <w:p w:rsidR="00732294" w:rsidRPr="00A557E0" w:rsidRDefault="00CB1FA0" w:rsidP="004A2FF0">
      <w:pPr>
        <w:pStyle w:val="Prrafodelista1"/>
        <w:numPr>
          <w:ilvl w:val="0"/>
          <w:numId w:val="2"/>
        </w:numPr>
        <w:spacing w:line="360" w:lineRule="auto"/>
        <w:ind w:left="426" w:hanging="426"/>
        <w:jc w:val="both"/>
        <w:rPr>
          <w:b/>
          <w:sz w:val="22"/>
          <w:szCs w:val="22"/>
        </w:rPr>
      </w:pPr>
      <w:r w:rsidRPr="00A557E0">
        <w:rPr>
          <w:sz w:val="22"/>
          <w:szCs w:val="22"/>
        </w:rPr>
        <w:t xml:space="preserve"> </w:t>
      </w:r>
      <w:r w:rsidR="0029068A" w:rsidRPr="00A557E0">
        <w:rPr>
          <w:b/>
          <w:sz w:val="22"/>
          <w:szCs w:val="22"/>
        </w:rPr>
        <w:t>Aspectos legales</w:t>
      </w:r>
    </w:p>
    <w:p w:rsidR="008C4A8B" w:rsidRDefault="0029068A" w:rsidP="004A2FF0">
      <w:pPr>
        <w:pStyle w:val="Prrafodelista1"/>
        <w:spacing w:line="360" w:lineRule="auto"/>
        <w:ind w:left="0" w:firstLine="709"/>
        <w:jc w:val="both"/>
        <w:rPr>
          <w:sz w:val="22"/>
          <w:szCs w:val="22"/>
        </w:rPr>
      </w:pPr>
      <w:r w:rsidRPr="00A557E0">
        <w:rPr>
          <w:sz w:val="22"/>
          <w:szCs w:val="22"/>
        </w:rPr>
        <w:t>Los participantes son los únicos responsables por la veracidad de los datos personales y de las fotografías.</w:t>
      </w:r>
      <w:r w:rsidR="00D01057">
        <w:rPr>
          <w:sz w:val="22"/>
          <w:szCs w:val="22"/>
        </w:rPr>
        <w:t xml:space="preserve"> Así también se responsabilizan de que las</w:t>
      </w:r>
      <w:r w:rsidR="00D01057" w:rsidRPr="00A557E0">
        <w:rPr>
          <w:sz w:val="22"/>
          <w:szCs w:val="22"/>
        </w:rPr>
        <w:t xml:space="preserve"> fotografías presentadas </w:t>
      </w:r>
      <w:r w:rsidR="00D01057">
        <w:rPr>
          <w:sz w:val="22"/>
          <w:szCs w:val="22"/>
        </w:rPr>
        <w:t>sean</w:t>
      </w:r>
      <w:r w:rsidR="00D01057" w:rsidRPr="00A557E0">
        <w:rPr>
          <w:sz w:val="22"/>
          <w:szCs w:val="22"/>
        </w:rPr>
        <w:t xml:space="preserve"> ori</w:t>
      </w:r>
      <w:r w:rsidR="00D01057">
        <w:rPr>
          <w:sz w:val="22"/>
          <w:szCs w:val="22"/>
        </w:rPr>
        <w:t xml:space="preserve">ginales, únicas y exclusivas de </w:t>
      </w:r>
      <w:r w:rsidR="00D01057" w:rsidRPr="00A557E0">
        <w:rPr>
          <w:sz w:val="22"/>
          <w:szCs w:val="22"/>
        </w:rPr>
        <w:t xml:space="preserve">cada autor, entendiendo por ello que no hayan sido aceptadas o premiadas en ningún concurso, publicadas en medios gráficos u otros medios de difusión. </w:t>
      </w:r>
    </w:p>
    <w:p w:rsidR="008C4A8B" w:rsidRDefault="008C4A8B" w:rsidP="004A2FF0">
      <w:pPr>
        <w:pStyle w:val="Prrafodelista1"/>
        <w:spacing w:line="360" w:lineRule="auto"/>
        <w:ind w:left="0" w:firstLine="709"/>
        <w:jc w:val="both"/>
        <w:rPr>
          <w:sz w:val="22"/>
          <w:szCs w:val="22"/>
        </w:rPr>
      </w:pPr>
      <w:r>
        <w:rPr>
          <w:sz w:val="22"/>
          <w:szCs w:val="22"/>
        </w:rPr>
        <w:t>Cada participante declara, asumiendo responsabilidad exclusiva y total frente a toda acción, reclamo o demanda que pueda producirse como consecuencia de cualquier tipo de falsedad, error o inexactitud en tal declaración, que  posee la propiedad intelectual total y exclusiva de las fotografías que envía, resultando ser  autor de las mismas</w:t>
      </w:r>
      <w:r w:rsidR="006B76E8">
        <w:rPr>
          <w:sz w:val="22"/>
          <w:szCs w:val="22"/>
        </w:rPr>
        <w:t xml:space="preserve"> a tenor del art. 4º inc. a</w:t>
      </w:r>
      <w:r w:rsidR="00F0719F">
        <w:rPr>
          <w:sz w:val="22"/>
          <w:szCs w:val="22"/>
        </w:rPr>
        <w:t xml:space="preserve"> y 5º</w:t>
      </w:r>
      <w:r w:rsidR="006B76E8">
        <w:rPr>
          <w:sz w:val="22"/>
          <w:szCs w:val="22"/>
        </w:rPr>
        <w:t xml:space="preserve"> ley 11.723</w:t>
      </w:r>
      <w:r>
        <w:rPr>
          <w:sz w:val="22"/>
          <w:szCs w:val="22"/>
        </w:rPr>
        <w:t xml:space="preserve">,  así como que en caso </w:t>
      </w:r>
      <w:r>
        <w:rPr>
          <w:sz w:val="22"/>
          <w:szCs w:val="22"/>
        </w:rPr>
        <w:lastRenderedPageBreak/>
        <w:t>de retratar en éstas a personas físicas, cuenta con consentimiento de dichas personas para que su imagen sea puesta en el comercio</w:t>
      </w:r>
      <w:r w:rsidR="00F0719F">
        <w:rPr>
          <w:sz w:val="22"/>
          <w:szCs w:val="22"/>
        </w:rPr>
        <w:t>,</w:t>
      </w:r>
      <w:r w:rsidR="006B76E8">
        <w:rPr>
          <w:sz w:val="22"/>
          <w:szCs w:val="22"/>
        </w:rPr>
        <w:t xml:space="preserve"> a tenor del art. 31 de la ley 11.723</w:t>
      </w:r>
      <w:r>
        <w:rPr>
          <w:sz w:val="22"/>
          <w:szCs w:val="22"/>
        </w:rPr>
        <w:t xml:space="preserve">, consentimiento que deberá documentar conjuntamente con la presentación de las fotografías en cuestión. </w:t>
      </w:r>
    </w:p>
    <w:p w:rsidR="0029068A" w:rsidRDefault="00F0719F" w:rsidP="00A73DC2">
      <w:pPr>
        <w:pStyle w:val="Prrafodelista1"/>
        <w:spacing w:line="360" w:lineRule="auto"/>
        <w:ind w:left="0" w:firstLine="709"/>
        <w:jc w:val="both"/>
        <w:rPr>
          <w:sz w:val="22"/>
          <w:szCs w:val="22"/>
        </w:rPr>
      </w:pPr>
      <w:r>
        <w:rPr>
          <w:sz w:val="22"/>
          <w:szCs w:val="22"/>
        </w:rPr>
        <w:t xml:space="preserve">Cada participante acepta que la entrega o envío por cualquier medio de las fotografías al </w:t>
      </w:r>
      <w:r w:rsidR="00D81BC9">
        <w:rPr>
          <w:sz w:val="22"/>
          <w:szCs w:val="22"/>
        </w:rPr>
        <w:t>área</w:t>
      </w:r>
      <w:r>
        <w:rPr>
          <w:sz w:val="22"/>
          <w:szCs w:val="22"/>
        </w:rPr>
        <w:t xml:space="preserve"> de Biología Marina del C.A.S.E. conlleva la cesión total </w:t>
      </w:r>
      <w:r w:rsidR="0034558E">
        <w:rPr>
          <w:sz w:val="22"/>
          <w:szCs w:val="22"/>
        </w:rPr>
        <w:t xml:space="preserve">y gratuita </w:t>
      </w:r>
      <w:r>
        <w:rPr>
          <w:sz w:val="22"/>
          <w:szCs w:val="22"/>
        </w:rPr>
        <w:t>hacia el C.A.S.E. de</w:t>
      </w:r>
      <w:r w:rsidR="0021294D">
        <w:rPr>
          <w:sz w:val="22"/>
          <w:szCs w:val="22"/>
        </w:rPr>
        <w:t xml:space="preserve"> la totalidad de su</w:t>
      </w:r>
      <w:r>
        <w:rPr>
          <w:sz w:val="22"/>
          <w:szCs w:val="22"/>
        </w:rPr>
        <w:t>s derechos de Propiedad Intelectual sobre dichas fotografías, así como también</w:t>
      </w:r>
      <w:r w:rsidR="00E5636D">
        <w:rPr>
          <w:sz w:val="22"/>
          <w:szCs w:val="22"/>
        </w:rPr>
        <w:t>, en forma irrestricta,</w:t>
      </w:r>
      <w:r>
        <w:rPr>
          <w:sz w:val="22"/>
          <w:szCs w:val="22"/>
        </w:rPr>
        <w:t xml:space="preserve"> del derecho de reproducción de las mismas, pudiendo el C.A.S.E</w:t>
      </w:r>
      <w:r w:rsidR="008353B1">
        <w:rPr>
          <w:sz w:val="22"/>
          <w:szCs w:val="22"/>
        </w:rPr>
        <w:t>.</w:t>
      </w:r>
      <w:r w:rsidR="0021294D">
        <w:rPr>
          <w:sz w:val="22"/>
          <w:szCs w:val="22"/>
        </w:rPr>
        <w:t>,</w:t>
      </w:r>
      <w:r w:rsidR="008353B1">
        <w:rPr>
          <w:sz w:val="22"/>
          <w:szCs w:val="22"/>
        </w:rPr>
        <w:t xml:space="preserve"> </w:t>
      </w:r>
      <w:r w:rsidR="0021294D">
        <w:rPr>
          <w:sz w:val="22"/>
          <w:szCs w:val="22"/>
        </w:rPr>
        <w:t>disponer de ellas, exponerlas en público, enajenarlas, adaptarlas o autorizar su reproducción en cualquier forma</w:t>
      </w:r>
      <w:r w:rsidR="00E5636D">
        <w:rPr>
          <w:sz w:val="22"/>
          <w:szCs w:val="22"/>
        </w:rPr>
        <w:t xml:space="preserve"> y oportunidad</w:t>
      </w:r>
      <w:r w:rsidR="0021294D">
        <w:rPr>
          <w:sz w:val="22"/>
          <w:szCs w:val="22"/>
        </w:rPr>
        <w:t xml:space="preserve">, así como </w:t>
      </w:r>
      <w:r w:rsidR="0029068A" w:rsidRPr="00A557E0">
        <w:rPr>
          <w:sz w:val="22"/>
          <w:szCs w:val="22"/>
        </w:rPr>
        <w:t>utilizarl</w:t>
      </w:r>
      <w:r>
        <w:rPr>
          <w:sz w:val="22"/>
          <w:szCs w:val="22"/>
        </w:rPr>
        <w:t>as</w:t>
      </w:r>
      <w:r w:rsidR="0029068A" w:rsidRPr="00A557E0">
        <w:rPr>
          <w:sz w:val="22"/>
          <w:szCs w:val="22"/>
        </w:rPr>
        <w:t xml:space="preserve"> para comunicaciones institucionales </w:t>
      </w:r>
      <w:r>
        <w:rPr>
          <w:sz w:val="22"/>
          <w:szCs w:val="22"/>
        </w:rPr>
        <w:t>o</w:t>
      </w:r>
      <w:r w:rsidR="0029068A" w:rsidRPr="00A557E0">
        <w:rPr>
          <w:sz w:val="22"/>
          <w:szCs w:val="22"/>
        </w:rPr>
        <w:t xml:space="preserve"> publicaciones</w:t>
      </w:r>
      <w:r>
        <w:rPr>
          <w:sz w:val="22"/>
          <w:szCs w:val="22"/>
        </w:rPr>
        <w:t xml:space="preserve">, o hacer uso de las mismas en el modo en que entienda pertinente, </w:t>
      </w:r>
      <w:r w:rsidR="0029068A" w:rsidRPr="00A557E0">
        <w:rPr>
          <w:sz w:val="22"/>
          <w:szCs w:val="22"/>
        </w:rPr>
        <w:t xml:space="preserve">sin límite de tiempo y sin restricciones, </w:t>
      </w:r>
      <w:r w:rsidR="007623C0">
        <w:rPr>
          <w:sz w:val="22"/>
          <w:szCs w:val="22"/>
        </w:rPr>
        <w:t>sin necesidad de requerir autorización al autor de las mismas y</w:t>
      </w:r>
      <w:r>
        <w:rPr>
          <w:sz w:val="22"/>
          <w:szCs w:val="22"/>
        </w:rPr>
        <w:t xml:space="preserve"> </w:t>
      </w:r>
      <w:r w:rsidR="0029068A" w:rsidRPr="00A557E0">
        <w:rPr>
          <w:sz w:val="22"/>
          <w:szCs w:val="22"/>
        </w:rPr>
        <w:t>sin derecho a contraprestación alguna</w:t>
      </w:r>
      <w:r>
        <w:rPr>
          <w:sz w:val="22"/>
          <w:szCs w:val="22"/>
        </w:rPr>
        <w:t xml:space="preserve"> para el autor de la obra. Sin perjuicio de ello, el C.A.S.E. se compromete a inscribir sobre las obras, en todos los casos, el lugar de publicación y el nombre del autor, conforme norma el art. 34 ley 11.723</w:t>
      </w:r>
      <w:r w:rsidR="0029068A" w:rsidRPr="00A557E0">
        <w:rPr>
          <w:sz w:val="22"/>
          <w:szCs w:val="22"/>
        </w:rPr>
        <w:t xml:space="preserve">. La ubicación de las obras para la muestra estará a cargo </w:t>
      </w:r>
      <w:r w:rsidR="00D81BC9" w:rsidRPr="00A557E0">
        <w:rPr>
          <w:sz w:val="22"/>
          <w:szCs w:val="22"/>
        </w:rPr>
        <w:t>de</w:t>
      </w:r>
      <w:r w:rsidR="00D81BC9">
        <w:rPr>
          <w:sz w:val="22"/>
          <w:szCs w:val="22"/>
        </w:rPr>
        <w:t>l área de Biología Marina del C.A.S.E.</w:t>
      </w:r>
      <w:r w:rsidR="0029068A" w:rsidRPr="00A557E0">
        <w:rPr>
          <w:sz w:val="22"/>
          <w:szCs w:val="22"/>
        </w:rPr>
        <w:t>, quién velará por la seguridad del montaje y exhibición.</w:t>
      </w:r>
    </w:p>
    <w:p w:rsidR="00A73DC2" w:rsidRPr="00A557E0" w:rsidRDefault="00A73DC2" w:rsidP="00A73DC2">
      <w:pPr>
        <w:pStyle w:val="Prrafodelista1"/>
        <w:spacing w:line="360" w:lineRule="auto"/>
        <w:ind w:left="0" w:firstLine="709"/>
        <w:jc w:val="both"/>
        <w:rPr>
          <w:sz w:val="22"/>
          <w:szCs w:val="22"/>
        </w:rPr>
      </w:pPr>
    </w:p>
    <w:p w:rsidR="00C83C04" w:rsidRPr="00A557E0" w:rsidRDefault="0029068A" w:rsidP="004A2FF0">
      <w:pPr>
        <w:pStyle w:val="Prrafodelista1"/>
        <w:numPr>
          <w:ilvl w:val="0"/>
          <w:numId w:val="2"/>
        </w:numPr>
        <w:spacing w:line="360" w:lineRule="auto"/>
        <w:ind w:left="426" w:hanging="426"/>
        <w:jc w:val="both"/>
        <w:rPr>
          <w:b/>
          <w:sz w:val="22"/>
          <w:szCs w:val="22"/>
        </w:rPr>
      </w:pPr>
      <w:r w:rsidRPr="00A557E0">
        <w:rPr>
          <w:b/>
          <w:sz w:val="22"/>
          <w:szCs w:val="22"/>
        </w:rPr>
        <w:t>Aceptación de las bases</w:t>
      </w:r>
    </w:p>
    <w:p w:rsidR="00E17CDC" w:rsidRPr="00A557E0" w:rsidRDefault="00732294" w:rsidP="004A2FF0">
      <w:pPr>
        <w:pStyle w:val="Prrafodelista1"/>
        <w:spacing w:line="360" w:lineRule="auto"/>
        <w:ind w:left="0" w:firstLine="709"/>
        <w:jc w:val="both"/>
        <w:rPr>
          <w:sz w:val="22"/>
          <w:szCs w:val="22"/>
        </w:rPr>
      </w:pPr>
      <w:r w:rsidRPr="00A557E0">
        <w:rPr>
          <w:sz w:val="22"/>
          <w:szCs w:val="22"/>
        </w:rPr>
        <w:t xml:space="preserve">Se entenderá que todas las personas que </w:t>
      </w:r>
      <w:r w:rsidR="00D81BC9">
        <w:rPr>
          <w:sz w:val="22"/>
          <w:szCs w:val="22"/>
        </w:rPr>
        <w:t xml:space="preserve">participan </w:t>
      </w:r>
      <w:r w:rsidRPr="00A557E0">
        <w:rPr>
          <w:sz w:val="22"/>
          <w:szCs w:val="22"/>
        </w:rPr>
        <w:t xml:space="preserve">en la convocatoria a la muestra,  han conocido y aceptado íntegramente </w:t>
      </w:r>
      <w:r w:rsidR="00D4493E" w:rsidRPr="00A557E0">
        <w:rPr>
          <w:sz w:val="22"/>
          <w:szCs w:val="22"/>
        </w:rPr>
        <w:t>estas</w:t>
      </w:r>
      <w:r w:rsidRPr="00A557E0">
        <w:rPr>
          <w:sz w:val="22"/>
          <w:szCs w:val="22"/>
        </w:rPr>
        <w:t xml:space="preserve"> Bases, careciendo del derecho a deducir reclamo o acción de cualquier naturaleza en contra </w:t>
      </w:r>
      <w:r w:rsidR="00D81BC9" w:rsidRPr="00A557E0">
        <w:rPr>
          <w:sz w:val="22"/>
          <w:szCs w:val="22"/>
        </w:rPr>
        <w:t>de</w:t>
      </w:r>
      <w:r w:rsidR="00D81BC9">
        <w:rPr>
          <w:sz w:val="22"/>
          <w:szCs w:val="22"/>
        </w:rPr>
        <w:t xml:space="preserve">l área de Biología Marina del C.A.S.E. </w:t>
      </w:r>
      <w:r w:rsidRPr="00A557E0">
        <w:rPr>
          <w:sz w:val="22"/>
          <w:szCs w:val="22"/>
        </w:rPr>
        <w:t xml:space="preserve">y otorgando su consentimiento a la difusión de </w:t>
      </w:r>
      <w:r w:rsidR="00D4493E" w:rsidRPr="00A557E0">
        <w:rPr>
          <w:sz w:val="22"/>
          <w:szCs w:val="22"/>
        </w:rPr>
        <w:t>las imágenes proporcionadas</w:t>
      </w:r>
      <w:r w:rsidRPr="00A557E0">
        <w:rPr>
          <w:sz w:val="22"/>
          <w:szCs w:val="22"/>
        </w:rPr>
        <w:t>. La inscripción del participante; así mismo, conlleva a la aceptación d</w:t>
      </w:r>
      <w:r w:rsidR="00D81BC9">
        <w:rPr>
          <w:sz w:val="22"/>
          <w:szCs w:val="22"/>
        </w:rPr>
        <w:t xml:space="preserve">el resultado del </w:t>
      </w:r>
      <w:r w:rsidRPr="00A557E0">
        <w:rPr>
          <w:sz w:val="22"/>
          <w:szCs w:val="22"/>
        </w:rPr>
        <w:t xml:space="preserve">mismo, </w:t>
      </w:r>
      <w:r w:rsidR="001D066E" w:rsidRPr="00A557E0">
        <w:rPr>
          <w:sz w:val="22"/>
          <w:szCs w:val="22"/>
        </w:rPr>
        <w:t>pues éste no podrá ser apelado.</w:t>
      </w:r>
    </w:p>
    <w:p w:rsidR="00E17CDC" w:rsidRDefault="00E17CDC" w:rsidP="004A2FF0">
      <w:pPr>
        <w:pStyle w:val="Prrafodelista1"/>
        <w:spacing w:line="360" w:lineRule="auto"/>
        <w:ind w:left="0" w:firstLine="709"/>
        <w:jc w:val="both"/>
        <w:rPr>
          <w:sz w:val="22"/>
          <w:szCs w:val="22"/>
        </w:rPr>
      </w:pPr>
      <w:r w:rsidRPr="00A557E0">
        <w:rPr>
          <w:sz w:val="22"/>
          <w:szCs w:val="22"/>
        </w:rPr>
        <w:t xml:space="preserve">Para cualquier duda o </w:t>
      </w:r>
      <w:r w:rsidR="00D81BC9">
        <w:rPr>
          <w:sz w:val="22"/>
          <w:szCs w:val="22"/>
        </w:rPr>
        <w:t xml:space="preserve">información puede </w:t>
      </w:r>
      <w:r w:rsidRPr="00A557E0">
        <w:rPr>
          <w:sz w:val="22"/>
          <w:szCs w:val="22"/>
        </w:rPr>
        <w:t xml:space="preserve">escribir a la dirección de correo electrónico </w:t>
      </w:r>
      <w:hyperlink r:id="rId6" w:history="1">
        <w:r w:rsidR="004A2FF0" w:rsidRPr="00EE3EF3">
          <w:rPr>
            <w:rStyle w:val="Hipervnculo"/>
            <w:sz w:val="22"/>
            <w:szCs w:val="22"/>
          </w:rPr>
          <w:t>unamiradabajoelmar@gmail.com</w:t>
        </w:r>
      </w:hyperlink>
      <w:r w:rsidR="004A2FF0">
        <w:rPr>
          <w:sz w:val="22"/>
          <w:szCs w:val="22"/>
        </w:rPr>
        <w:t>.</w:t>
      </w:r>
    </w:p>
    <w:p w:rsidR="005C2C46" w:rsidRDefault="00E45F71" w:rsidP="00E45F71">
      <w:pPr>
        <w:pStyle w:val="Prrafodelista1"/>
        <w:spacing w:line="360" w:lineRule="auto"/>
        <w:ind w:left="0" w:firstLine="709"/>
        <w:jc w:val="center"/>
        <w:rPr>
          <w:b/>
          <w:sz w:val="22"/>
          <w:szCs w:val="22"/>
        </w:rPr>
      </w:pPr>
      <w:r>
        <w:rPr>
          <w:b/>
          <w:sz w:val="22"/>
          <w:szCs w:val="22"/>
        </w:rPr>
        <w:t xml:space="preserve">                           </w:t>
      </w:r>
    </w:p>
    <w:p w:rsidR="005C2C46" w:rsidRDefault="005C2C46" w:rsidP="005C2C46">
      <w:pPr>
        <w:pStyle w:val="Prrafodelista1"/>
        <w:spacing w:line="360" w:lineRule="auto"/>
        <w:ind w:left="1415" w:firstLine="709"/>
        <w:jc w:val="center"/>
        <w:rPr>
          <w:b/>
          <w:sz w:val="22"/>
          <w:szCs w:val="22"/>
        </w:rPr>
      </w:pPr>
      <w:r>
        <w:rPr>
          <w:b/>
          <w:sz w:val="22"/>
          <w:szCs w:val="22"/>
        </w:rPr>
        <w:t xml:space="preserve">    </w:t>
      </w:r>
    </w:p>
    <w:p w:rsidR="00E45F71" w:rsidRDefault="005C2C46" w:rsidP="005C2C46">
      <w:pPr>
        <w:pStyle w:val="Prrafodelista1"/>
        <w:spacing w:line="360" w:lineRule="auto"/>
        <w:ind w:left="1415" w:firstLine="709"/>
        <w:jc w:val="center"/>
        <w:rPr>
          <w:b/>
          <w:sz w:val="22"/>
          <w:szCs w:val="22"/>
        </w:rPr>
      </w:pPr>
      <w:r>
        <w:rPr>
          <w:b/>
          <w:sz w:val="22"/>
          <w:szCs w:val="22"/>
        </w:rPr>
        <w:t xml:space="preserve">    </w:t>
      </w:r>
      <w:r w:rsidR="00E45F71">
        <w:rPr>
          <w:b/>
          <w:sz w:val="22"/>
          <w:szCs w:val="22"/>
        </w:rPr>
        <w:t xml:space="preserve"> Firma del autor:</w:t>
      </w:r>
    </w:p>
    <w:p w:rsidR="00E45F71" w:rsidRDefault="00E45F71" w:rsidP="00E45F71">
      <w:pPr>
        <w:pStyle w:val="Prrafodelista1"/>
        <w:spacing w:line="360" w:lineRule="auto"/>
        <w:ind w:left="0" w:firstLine="709"/>
        <w:jc w:val="center"/>
        <w:rPr>
          <w:b/>
          <w:sz w:val="22"/>
          <w:szCs w:val="22"/>
        </w:rPr>
      </w:pPr>
      <w:r>
        <w:rPr>
          <w:b/>
          <w:sz w:val="22"/>
          <w:szCs w:val="22"/>
        </w:rPr>
        <w:t xml:space="preserve">                     Aclaración:</w:t>
      </w:r>
    </w:p>
    <w:p w:rsidR="00D01057" w:rsidRPr="00D01057" w:rsidRDefault="00E45F71" w:rsidP="00E45F71">
      <w:pPr>
        <w:pStyle w:val="Prrafodelista1"/>
        <w:spacing w:line="360" w:lineRule="auto"/>
        <w:ind w:left="0" w:firstLine="709"/>
        <w:jc w:val="center"/>
        <w:rPr>
          <w:b/>
          <w:sz w:val="22"/>
          <w:szCs w:val="22"/>
        </w:rPr>
      </w:pPr>
      <w:r>
        <w:rPr>
          <w:b/>
          <w:sz w:val="22"/>
          <w:szCs w:val="22"/>
        </w:rPr>
        <w:t xml:space="preserve">                         DNI del autor:</w:t>
      </w:r>
    </w:p>
    <w:sectPr w:rsidR="00D01057" w:rsidRPr="00D01057" w:rsidSect="00A73DC2">
      <w:pgSz w:w="12240" w:h="15840"/>
      <w:pgMar w:top="1259"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B24"/>
    <w:multiLevelType w:val="hybridMultilevel"/>
    <w:tmpl w:val="D5AA8624"/>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nsid w:val="449B31C2"/>
    <w:multiLevelType w:val="hybridMultilevel"/>
    <w:tmpl w:val="40E290B0"/>
    <w:lvl w:ilvl="0" w:tplc="AE489DF4">
      <w:start w:val="1"/>
      <w:numFmt w:val="bullet"/>
      <w:lvlText w:val=""/>
      <w:lvlJc w:val="left"/>
      <w:pPr>
        <w:tabs>
          <w:tab w:val="num" w:pos="360"/>
        </w:tabs>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683F0BE4"/>
    <w:multiLevelType w:val="hybridMultilevel"/>
    <w:tmpl w:val="F7BC6E24"/>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7C7D15"/>
    <w:rsid w:val="0000734A"/>
    <w:rsid w:val="00011E39"/>
    <w:rsid w:val="000A56DA"/>
    <w:rsid w:val="000A6761"/>
    <w:rsid w:val="000E05D6"/>
    <w:rsid w:val="000F6E4F"/>
    <w:rsid w:val="00116959"/>
    <w:rsid w:val="001468F4"/>
    <w:rsid w:val="001973A6"/>
    <w:rsid w:val="001D066E"/>
    <w:rsid w:val="001E2FCB"/>
    <w:rsid w:val="001F0A48"/>
    <w:rsid w:val="0021034E"/>
    <w:rsid w:val="0021294D"/>
    <w:rsid w:val="002409FD"/>
    <w:rsid w:val="00242715"/>
    <w:rsid w:val="00276C01"/>
    <w:rsid w:val="00286175"/>
    <w:rsid w:val="0029068A"/>
    <w:rsid w:val="002A7895"/>
    <w:rsid w:val="003109E4"/>
    <w:rsid w:val="0034558E"/>
    <w:rsid w:val="00345EDD"/>
    <w:rsid w:val="003729A4"/>
    <w:rsid w:val="00381A4B"/>
    <w:rsid w:val="003900A4"/>
    <w:rsid w:val="003A4AFA"/>
    <w:rsid w:val="003B598C"/>
    <w:rsid w:val="003C02CA"/>
    <w:rsid w:val="003C5C60"/>
    <w:rsid w:val="003E268F"/>
    <w:rsid w:val="003F512D"/>
    <w:rsid w:val="0041551C"/>
    <w:rsid w:val="00431190"/>
    <w:rsid w:val="00440126"/>
    <w:rsid w:val="004823BF"/>
    <w:rsid w:val="004836F1"/>
    <w:rsid w:val="00492427"/>
    <w:rsid w:val="004A2FF0"/>
    <w:rsid w:val="004C5D34"/>
    <w:rsid w:val="004E179F"/>
    <w:rsid w:val="004E4CB9"/>
    <w:rsid w:val="004F3FD3"/>
    <w:rsid w:val="004F5324"/>
    <w:rsid w:val="00510FD5"/>
    <w:rsid w:val="0051102F"/>
    <w:rsid w:val="00513903"/>
    <w:rsid w:val="005170CA"/>
    <w:rsid w:val="005920A2"/>
    <w:rsid w:val="005C150B"/>
    <w:rsid w:val="005C2C46"/>
    <w:rsid w:val="005D1092"/>
    <w:rsid w:val="00646641"/>
    <w:rsid w:val="006A30B9"/>
    <w:rsid w:val="006A3D7E"/>
    <w:rsid w:val="006B76E8"/>
    <w:rsid w:val="006C793A"/>
    <w:rsid w:val="006D1B00"/>
    <w:rsid w:val="006E5F79"/>
    <w:rsid w:val="00723290"/>
    <w:rsid w:val="00726BD4"/>
    <w:rsid w:val="00732294"/>
    <w:rsid w:val="00733CF2"/>
    <w:rsid w:val="00750ABE"/>
    <w:rsid w:val="00752582"/>
    <w:rsid w:val="007623C0"/>
    <w:rsid w:val="00796A57"/>
    <w:rsid w:val="007A29E2"/>
    <w:rsid w:val="007B576D"/>
    <w:rsid w:val="007C7D15"/>
    <w:rsid w:val="00800871"/>
    <w:rsid w:val="008353B1"/>
    <w:rsid w:val="00835C41"/>
    <w:rsid w:val="00837D95"/>
    <w:rsid w:val="0085757B"/>
    <w:rsid w:val="00880DFE"/>
    <w:rsid w:val="008966B5"/>
    <w:rsid w:val="008A0B69"/>
    <w:rsid w:val="008B1816"/>
    <w:rsid w:val="008C4A8B"/>
    <w:rsid w:val="008C6BB6"/>
    <w:rsid w:val="0091256D"/>
    <w:rsid w:val="00930CC4"/>
    <w:rsid w:val="00933825"/>
    <w:rsid w:val="009437E1"/>
    <w:rsid w:val="00970949"/>
    <w:rsid w:val="009E5519"/>
    <w:rsid w:val="00A125D7"/>
    <w:rsid w:val="00A36371"/>
    <w:rsid w:val="00A557E0"/>
    <w:rsid w:val="00A60492"/>
    <w:rsid w:val="00A73DC2"/>
    <w:rsid w:val="00A740A4"/>
    <w:rsid w:val="00AA617B"/>
    <w:rsid w:val="00AB0BBA"/>
    <w:rsid w:val="00AF5051"/>
    <w:rsid w:val="00AF677A"/>
    <w:rsid w:val="00B07584"/>
    <w:rsid w:val="00B21457"/>
    <w:rsid w:val="00B35379"/>
    <w:rsid w:val="00B71F0A"/>
    <w:rsid w:val="00BA31A8"/>
    <w:rsid w:val="00C75DD7"/>
    <w:rsid w:val="00C82A22"/>
    <w:rsid w:val="00C83C04"/>
    <w:rsid w:val="00C95ECE"/>
    <w:rsid w:val="00CB1FA0"/>
    <w:rsid w:val="00CC218B"/>
    <w:rsid w:val="00CD638D"/>
    <w:rsid w:val="00CE0DFB"/>
    <w:rsid w:val="00D01057"/>
    <w:rsid w:val="00D4493E"/>
    <w:rsid w:val="00D52272"/>
    <w:rsid w:val="00D81BC9"/>
    <w:rsid w:val="00DD5669"/>
    <w:rsid w:val="00DF3121"/>
    <w:rsid w:val="00DF429F"/>
    <w:rsid w:val="00E17CDC"/>
    <w:rsid w:val="00E45F71"/>
    <w:rsid w:val="00E50372"/>
    <w:rsid w:val="00E5636D"/>
    <w:rsid w:val="00E94E00"/>
    <w:rsid w:val="00EA77B9"/>
    <w:rsid w:val="00EC52A1"/>
    <w:rsid w:val="00EF1309"/>
    <w:rsid w:val="00EF482F"/>
    <w:rsid w:val="00F03CD3"/>
    <w:rsid w:val="00F0719F"/>
    <w:rsid w:val="00F200F9"/>
    <w:rsid w:val="00F34652"/>
    <w:rsid w:val="00F461FE"/>
    <w:rsid w:val="00FA6CC3"/>
    <w:rsid w:val="170EA0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15"/>
    <w:rPr>
      <w:rFonts w:ascii="Times New Roman" w:hAnsi="Times New Roman"/>
      <w:sz w:val="24"/>
      <w:szCs w:val="24"/>
      <w:lang w:val="es-AR" w:eastAsia="es-ES"/>
    </w:rPr>
  </w:style>
  <w:style w:type="paragraph" w:styleId="Ttulo2">
    <w:name w:val="heading 2"/>
    <w:basedOn w:val="Normal"/>
    <w:qFormat/>
    <w:locked/>
    <w:rsid w:val="003E268F"/>
    <w:pPr>
      <w:spacing w:before="100" w:beforeAutospacing="1" w:after="100" w:afterAutospacing="1"/>
      <w:outlineLvl w:val="1"/>
    </w:pPr>
    <w:rPr>
      <w:rFonts w:eastAsia="Times New Roman"/>
      <w:b/>
      <w:bCs/>
      <w:sz w:val="36"/>
      <w:szCs w:val="36"/>
      <w:lang w:val="es-ES_tradnl" w:eastAsia="es-ES_tradnl"/>
    </w:rPr>
  </w:style>
  <w:style w:type="paragraph" w:styleId="Ttulo3">
    <w:name w:val="heading 3"/>
    <w:basedOn w:val="Normal"/>
    <w:qFormat/>
    <w:locked/>
    <w:rsid w:val="003E268F"/>
    <w:pPr>
      <w:spacing w:before="100" w:beforeAutospacing="1" w:after="100" w:afterAutospacing="1"/>
      <w:outlineLvl w:val="2"/>
    </w:pPr>
    <w:rPr>
      <w:rFonts w:eastAsia="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A617B"/>
    <w:pPr>
      <w:ind w:left="720"/>
    </w:pPr>
  </w:style>
  <w:style w:type="character" w:styleId="Hipervnculo">
    <w:name w:val="Hyperlink"/>
    <w:basedOn w:val="Fuentedeprrafopredeter"/>
    <w:rsid w:val="00EF482F"/>
    <w:rPr>
      <w:rFonts w:cs="Times New Roman"/>
      <w:color w:val="0000FF"/>
      <w:u w:val="single"/>
    </w:rPr>
  </w:style>
  <w:style w:type="paragraph" w:customStyle="1" w:styleId="date">
    <w:name w:val="date"/>
    <w:basedOn w:val="Normal"/>
    <w:rsid w:val="003E268F"/>
    <w:pPr>
      <w:spacing w:before="100" w:beforeAutospacing="1" w:after="100" w:afterAutospacing="1"/>
    </w:pPr>
    <w:rPr>
      <w:rFonts w:eastAsia="Times New Roman"/>
      <w:lang w:val="es-ES_tradnl" w:eastAsia="es-ES_tradnl"/>
    </w:rPr>
  </w:style>
  <w:style w:type="character" w:customStyle="1" w:styleId="date1">
    <w:name w:val="date1"/>
    <w:basedOn w:val="Fuentedeprrafopredeter"/>
    <w:rsid w:val="003E268F"/>
  </w:style>
  <w:style w:type="character" w:customStyle="1" w:styleId="tags">
    <w:name w:val="tags"/>
    <w:basedOn w:val="Fuentedeprrafopredeter"/>
    <w:rsid w:val="003E268F"/>
  </w:style>
  <w:style w:type="paragraph" w:styleId="NormalWeb">
    <w:name w:val="Normal (Web)"/>
    <w:basedOn w:val="Normal"/>
    <w:rsid w:val="003E268F"/>
    <w:pPr>
      <w:spacing w:before="100" w:beforeAutospacing="1" w:after="100" w:afterAutospacing="1"/>
    </w:pPr>
    <w:rPr>
      <w:rFonts w:eastAsia="Times New Roman"/>
      <w:lang w:val="es-ES_tradnl" w:eastAsia="es-ES_tradnl"/>
    </w:rPr>
  </w:style>
  <w:style w:type="character" w:styleId="Textoennegrita">
    <w:name w:val="Strong"/>
    <w:basedOn w:val="Fuentedeprrafopredeter"/>
    <w:qFormat/>
    <w:locked/>
    <w:rsid w:val="003E268F"/>
    <w:rPr>
      <w:b/>
      <w:bCs/>
    </w:rPr>
  </w:style>
  <w:style w:type="character" w:styleId="nfasis">
    <w:name w:val="Emphasis"/>
    <w:basedOn w:val="Fuentedeprrafopredeter"/>
    <w:qFormat/>
    <w:locked/>
    <w:rsid w:val="003E268F"/>
    <w:rPr>
      <w:i/>
      <w:iCs/>
    </w:rPr>
  </w:style>
  <w:style w:type="paragraph" w:customStyle="1" w:styleId="bases">
    <w:name w:val="bases"/>
    <w:basedOn w:val="Normal"/>
    <w:rsid w:val="008A0B69"/>
    <w:pPr>
      <w:spacing w:before="100" w:beforeAutospacing="1" w:after="100" w:afterAutospacing="1"/>
    </w:pPr>
    <w:rPr>
      <w:rFonts w:eastAsia="Times New Roman"/>
      <w:lang w:val="es-ES_tradnl" w:eastAsia="es-ES_tradnl"/>
    </w:rPr>
  </w:style>
  <w:style w:type="character" w:styleId="Refdecomentario">
    <w:name w:val="annotation reference"/>
    <w:basedOn w:val="Fuentedeprrafopredeter"/>
    <w:rsid w:val="00AF677A"/>
    <w:rPr>
      <w:sz w:val="16"/>
      <w:szCs w:val="16"/>
    </w:rPr>
  </w:style>
  <w:style w:type="paragraph" w:styleId="Textocomentario">
    <w:name w:val="annotation text"/>
    <w:basedOn w:val="Normal"/>
    <w:link w:val="TextocomentarioCar"/>
    <w:rsid w:val="00AF677A"/>
    <w:rPr>
      <w:sz w:val="20"/>
      <w:szCs w:val="20"/>
    </w:rPr>
  </w:style>
  <w:style w:type="character" w:customStyle="1" w:styleId="TextocomentarioCar">
    <w:name w:val="Texto comentario Car"/>
    <w:basedOn w:val="Fuentedeprrafopredeter"/>
    <w:link w:val="Textocomentario"/>
    <w:rsid w:val="00AF677A"/>
    <w:rPr>
      <w:rFonts w:ascii="Times New Roman" w:hAnsi="Times New Roman"/>
      <w:lang w:val="es-AR"/>
    </w:rPr>
  </w:style>
  <w:style w:type="paragraph" w:styleId="Asuntodelcomentario">
    <w:name w:val="annotation subject"/>
    <w:basedOn w:val="Textocomentario"/>
    <w:next w:val="Textocomentario"/>
    <w:link w:val="AsuntodelcomentarioCar"/>
    <w:rsid w:val="00AF677A"/>
    <w:rPr>
      <w:b/>
      <w:bCs/>
    </w:rPr>
  </w:style>
  <w:style w:type="character" w:customStyle="1" w:styleId="AsuntodelcomentarioCar">
    <w:name w:val="Asunto del comentario Car"/>
    <w:basedOn w:val="TextocomentarioCar"/>
    <w:link w:val="Asuntodelcomentario"/>
    <w:rsid w:val="00AF677A"/>
    <w:rPr>
      <w:rFonts w:ascii="Times New Roman" w:hAnsi="Times New Roman"/>
      <w:b/>
      <w:bCs/>
      <w:lang w:val="es-AR"/>
    </w:rPr>
  </w:style>
  <w:style w:type="paragraph" w:styleId="Textodeglobo">
    <w:name w:val="Balloon Text"/>
    <w:basedOn w:val="Normal"/>
    <w:link w:val="TextodegloboCar"/>
    <w:rsid w:val="00AF677A"/>
    <w:rPr>
      <w:rFonts w:ascii="Tahoma" w:hAnsi="Tahoma" w:cs="Tahoma"/>
      <w:sz w:val="16"/>
      <w:szCs w:val="16"/>
    </w:rPr>
  </w:style>
  <w:style w:type="character" w:customStyle="1" w:styleId="TextodegloboCar">
    <w:name w:val="Texto de globo Car"/>
    <w:basedOn w:val="Fuentedeprrafopredeter"/>
    <w:link w:val="Textodeglobo"/>
    <w:rsid w:val="00AF677A"/>
    <w:rPr>
      <w:rFonts w:ascii="Tahoma" w:hAnsi="Tahoma" w:cs="Tahoma"/>
      <w:sz w:val="16"/>
      <w:szCs w:val="16"/>
      <w:lang w:val="es-AR"/>
    </w:rPr>
  </w:style>
  <w:style w:type="table" w:styleId="Tablaconcuadrcula">
    <w:name w:val="Table Grid"/>
    <w:basedOn w:val="Tablanormal"/>
    <w:locked/>
    <w:rsid w:val="00AF5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73046">
      <w:bodyDiv w:val="1"/>
      <w:marLeft w:val="0"/>
      <w:marRight w:val="0"/>
      <w:marTop w:val="0"/>
      <w:marBottom w:val="0"/>
      <w:divBdr>
        <w:top w:val="none" w:sz="0" w:space="0" w:color="auto"/>
        <w:left w:val="none" w:sz="0" w:space="0" w:color="auto"/>
        <w:bottom w:val="none" w:sz="0" w:space="0" w:color="auto"/>
        <w:right w:val="none" w:sz="0" w:space="0" w:color="auto"/>
      </w:divBdr>
    </w:div>
    <w:div w:id="608463648">
      <w:bodyDiv w:val="1"/>
      <w:marLeft w:val="0"/>
      <w:marRight w:val="0"/>
      <w:marTop w:val="0"/>
      <w:marBottom w:val="0"/>
      <w:divBdr>
        <w:top w:val="none" w:sz="0" w:space="0" w:color="auto"/>
        <w:left w:val="none" w:sz="0" w:space="0" w:color="auto"/>
        <w:bottom w:val="none" w:sz="0" w:space="0" w:color="auto"/>
        <w:right w:val="none" w:sz="0" w:space="0" w:color="auto"/>
      </w:divBdr>
      <w:divsChild>
        <w:div w:id="1435053911">
          <w:marLeft w:val="0"/>
          <w:marRight w:val="0"/>
          <w:marTop w:val="0"/>
          <w:marBottom w:val="0"/>
          <w:divBdr>
            <w:top w:val="none" w:sz="0" w:space="0" w:color="auto"/>
            <w:left w:val="none" w:sz="0" w:space="0" w:color="auto"/>
            <w:bottom w:val="none" w:sz="0" w:space="0" w:color="auto"/>
            <w:right w:val="none" w:sz="0" w:space="0" w:color="auto"/>
          </w:divBdr>
          <w:divsChild>
            <w:div w:id="1851024857">
              <w:marLeft w:val="0"/>
              <w:marRight w:val="0"/>
              <w:marTop w:val="0"/>
              <w:marBottom w:val="0"/>
              <w:divBdr>
                <w:top w:val="none" w:sz="0" w:space="0" w:color="auto"/>
                <w:left w:val="none" w:sz="0" w:space="0" w:color="auto"/>
                <w:bottom w:val="none" w:sz="0" w:space="0" w:color="auto"/>
                <w:right w:val="none" w:sz="0" w:space="0" w:color="auto"/>
              </w:divBdr>
              <w:divsChild>
                <w:div w:id="868840562">
                  <w:marLeft w:val="0"/>
                  <w:marRight w:val="0"/>
                  <w:marTop w:val="0"/>
                  <w:marBottom w:val="0"/>
                  <w:divBdr>
                    <w:top w:val="none" w:sz="0" w:space="0" w:color="auto"/>
                    <w:left w:val="none" w:sz="0" w:space="0" w:color="auto"/>
                    <w:bottom w:val="none" w:sz="0" w:space="0" w:color="auto"/>
                    <w:right w:val="none" w:sz="0" w:space="0" w:color="auto"/>
                  </w:divBdr>
                  <w:divsChild>
                    <w:div w:id="18121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amiradabajoelmar@gmail.com" TargetMode="External"/><Relationship Id="rId5" Type="http://schemas.openxmlformats.org/officeDocument/2006/relationships/hyperlink" Target="mailto:unamiradabajoelm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1489</Words>
  <Characters>8195</Characters>
  <Application>Microsoft Office Word</Application>
  <DocSecurity>0</DocSecurity>
  <Lines>68</Lines>
  <Paragraphs>19</Paragraphs>
  <ScaleCrop>false</ScaleCrop>
  <Company>INIDEP</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PARA LA REALIZACION DE UNA MUESTRA</dc:title>
  <dc:subject/>
  <dc:creator>Anabela Zavatteri</dc:creator>
  <cp:keywords/>
  <cp:lastModifiedBy>Paola</cp:lastModifiedBy>
  <cp:revision>9</cp:revision>
  <cp:lastPrinted>2013-06-29T14:39:00Z</cp:lastPrinted>
  <dcterms:created xsi:type="dcterms:W3CDTF">2014-09-22T00:54:00Z</dcterms:created>
  <dcterms:modified xsi:type="dcterms:W3CDTF">2014-10-08T22:42:00Z</dcterms:modified>
</cp:coreProperties>
</file>